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C63" w:rsidRPr="002D44C2" w:rsidRDefault="00C63C63">
      <w:pPr>
        <w:pStyle w:val="Corpsdetexte"/>
        <w:spacing w:before="7"/>
        <w:rPr>
          <w:rFonts w:ascii="Arial" w:hAnsi="Arial" w:cs="Arial"/>
          <w:sz w:val="24"/>
        </w:rPr>
      </w:pPr>
    </w:p>
    <w:p w:rsidR="00C63C63" w:rsidRPr="002D44C2" w:rsidRDefault="001451BE">
      <w:pPr>
        <w:spacing w:before="95"/>
        <w:ind w:left="1203"/>
        <w:rPr>
          <w:rFonts w:ascii="Arial" w:hAnsi="Arial" w:cs="Arial"/>
          <w:b/>
          <w:sz w:val="36"/>
        </w:rPr>
      </w:pPr>
      <w:r>
        <w:rPr>
          <w:rFonts w:ascii="Arial" w:hAnsi="Arial" w:cs="Arial"/>
          <w:sz w:val="20"/>
        </w:rPr>
        <w:pict>
          <v:rect id="_x0000_s1045" style="position:absolute;left:0;text-align:left;margin-left:36.8pt;margin-top:-2.5pt;width:4.25pt;height:34pt;z-index:15728640;mso-position-horizontal-relative:page" fillcolor="#63c2de" stroked="f">
            <w10:wrap anchorx="page"/>
          </v:rect>
        </w:pict>
      </w:r>
      <w:r w:rsidR="002D44C2" w:rsidRPr="002D44C2">
        <w:rPr>
          <w:rFonts w:ascii="Arial" w:hAnsi="Arial" w:cs="Arial"/>
          <w:noProof/>
          <w:sz w:val="20"/>
          <w:lang w:val="fr-FR" w:eastAsia="fr-FR"/>
        </w:rPr>
        <w:drawing>
          <wp:anchor distT="0" distB="0" distL="0" distR="0" simplePos="0" relativeHeight="251647488" behindDoc="0" locked="0" layoutInCell="1" allowOverlap="1">
            <wp:simplePos x="0" y="0"/>
            <wp:positionH relativeFrom="page">
              <wp:posOffset>4254246</wp:posOffset>
            </wp:positionH>
            <wp:positionV relativeFrom="paragraph">
              <wp:posOffset>-134752</wp:posOffset>
            </wp:positionV>
            <wp:extent cx="926466" cy="5852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26466" cy="585216"/>
                    </a:xfrm>
                    <a:prstGeom prst="rect">
                      <a:avLst/>
                    </a:prstGeom>
                  </pic:spPr>
                </pic:pic>
              </a:graphicData>
            </a:graphic>
          </wp:anchor>
        </w:drawing>
      </w:r>
      <w:r>
        <w:rPr>
          <w:rFonts w:ascii="Arial" w:hAnsi="Arial" w:cs="Arial"/>
          <w:sz w:val="20"/>
        </w:rPr>
        <w:pict>
          <v:group id="_x0000_s1042" style="position:absolute;left:0;text-align:left;margin-left:427.9pt;margin-top:-15.1pt;width:158.7pt;height:75.15pt;z-index:15730688;mso-position-horizontal-relative:page;mso-position-vertical-relative:text" coordorigin="8558,-302" coordsize="3174,1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8558;top:-303;width:1642;height:1134">
              <v:imagedata r:id="rId7" o:title=""/>
            </v:shape>
            <v:shape id="_x0000_s1043" type="#_x0000_t75" style="position:absolute;left:10176;top:-275;width:1557;height:1475">
              <v:imagedata r:id="rId8" o:title=""/>
            </v:shape>
            <w10:wrap anchorx="page"/>
          </v:group>
        </w:pict>
      </w:r>
      <w:r w:rsidR="002D44C2" w:rsidRPr="002D44C2">
        <w:rPr>
          <w:rFonts w:ascii="Arial" w:hAnsi="Arial" w:cs="Arial"/>
          <w:b/>
          <w:color w:val="63C3DF"/>
          <w:sz w:val="36"/>
        </w:rPr>
        <w:t>Press release</w:t>
      </w: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2D44C2">
      <w:pPr>
        <w:pStyle w:val="Corpsdetexte"/>
        <w:rPr>
          <w:rFonts w:ascii="Arial" w:hAnsi="Arial" w:cs="Arial"/>
          <w:b/>
          <w:sz w:val="18"/>
        </w:rPr>
      </w:pPr>
      <w:r w:rsidRPr="002D44C2">
        <w:rPr>
          <w:rFonts w:ascii="Arial" w:hAnsi="Arial" w:cs="Arial"/>
          <w:noProof/>
          <w:lang w:val="fr-FR" w:eastAsia="fr-FR"/>
        </w:rPr>
        <w:drawing>
          <wp:anchor distT="0" distB="0" distL="0" distR="0" simplePos="0" relativeHeight="251663872" behindDoc="0" locked="0" layoutInCell="1" allowOverlap="1">
            <wp:simplePos x="0" y="0"/>
            <wp:positionH relativeFrom="page">
              <wp:posOffset>0</wp:posOffset>
            </wp:positionH>
            <wp:positionV relativeFrom="paragraph">
              <wp:posOffset>37465</wp:posOffset>
            </wp:positionV>
            <wp:extent cx="7556500" cy="2694305"/>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9" cstate="print"/>
                    <a:stretch>
                      <a:fillRect/>
                    </a:stretch>
                  </pic:blipFill>
                  <pic:spPr>
                    <a:xfrm>
                      <a:off x="0" y="0"/>
                      <a:ext cx="7556500" cy="2694305"/>
                    </a:xfrm>
                    <a:prstGeom prst="rect">
                      <a:avLst/>
                    </a:prstGeom>
                  </pic:spPr>
                </pic:pic>
              </a:graphicData>
            </a:graphic>
          </wp:anchor>
        </w:drawing>
      </w: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Default="00C63C63">
      <w:pPr>
        <w:pStyle w:val="Corpsdetexte"/>
        <w:spacing w:before="10"/>
        <w:rPr>
          <w:rFonts w:ascii="Arial" w:hAnsi="Arial" w:cs="Arial"/>
          <w:b/>
          <w:sz w:val="24"/>
        </w:rPr>
      </w:pPr>
    </w:p>
    <w:p w:rsidR="002D44C2" w:rsidRPr="002D44C2" w:rsidRDefault="002D44C2">
      <w:pPr>
        <w:pStyle w:val="Corpsdetexte"/>
        <w:spacing w:before="10"/>
        <w:rPr>
          <w:rFonts w:ascii="Arial" w:hAnsi="Arial" w:cs="Arial"/>
          <w:b/>
          <w:sz w:val="24"/>
        </w:rPr>
      </w:pPr>
    </w:p>
    <w:p w:rsidR="00C63C63" w:rsidRPr="002D44C2" w:rsidRDefault="002D44C2">
      <w:pPr>
        <w:spacing w:before="100" w:line="249" w:lineRule="auto"/>
        <w:ind w:left="1203" w:right="1867"/>
        <w:rPr>
          <w:rFonts w:ascii="Arial" w:hAnsi="Arial" w:cs="Arial"/>
          <w:sz w:val="36"/>
        </w:rPr>
      </w:pPr>
      <w:r w:rsidRPr="002D44C2">
        <w:rPr>
          <w:rFonts w:ascii="Arial" w:hAnsi="Arial" w:cs="Arial"/>
          <w:color w:val="001F5F"/>
          <w:sz w:val="36"/>
        </w:rPr>
        <w:t>The 1st BORDERS FORUM will be held on the 9 and 10 November</w:t>
      </w:r>
      <w:r w:rsidRPr="002D44C2">
        <w:rPr>
          <w:rFonts w:ascii="Arial" w:hAnsi="Arial" w:cs="Arial"/>
          <w:color w:val="001F5F"/>
          <w:spacing w:val="71"/>
          <w:sz w:val="36"/>
        </w:rPr>
        <w:t xml:space="preserve"> </w:t>
      </w:r>
      <w:r w:rsidRPr="002D44C2">
        <w:rPr>
          <w:rFonts w:ascii="Arial" w:hAnsi="Arial" w:cs="Arial"/>
          <w:color w:val="001F5F"/>
          <w:sz w:val="36"/>
        </w:rPr>
        <w:t>online</w:t>
      </w:r>
    </w:p>
    <w:p w:rsidR="00C63C63" w:rsidRPr="002D44C2" w:rsidRDefault="002D44C2">
      <w:pPr>
        <w:pStyle w:val="Titre"/>
        <w:spacing w:line="247" w:lineRule="auto"/>
        <w:rPr>
          <w:rFonts w:ascii="Arial" w:hAnsi="Arial" w:cs="Arial"/>
          <w:sz w:val="40"/>
        </w:rPr>
      </w:pPr>
      <w:r w:rsidRPr="002D44C2">
        <w:rPr>
          <w:rFonts w:ascii="Arial" w:hAnsi="Arial" w:cs="Arial"/>
          <w:color w:val="001F5F"/>
          <w:sz w:val="40"/>
        </w:rPr>
        <w:t>Cross-border territories on the frontline of the Covid-19</w:t>
      </w:r>
    </w:p>
    <w:p w:rsidR="00C63C63" w:rsidRPr="002D44C2" w:rsidRDefault="002D44C2">
      <w:pPr>
        <w:spacing w:before="406" w:line="292" w:lineRule="auto"/>
        <w:ind w:left="1150" w:right="1389"/>
        <w:rPr>
          <w:rFonts w:ascii="Arial" w:hAnsi="Arial" w:cs="Arial"/>
        </w:rPr>
      </w:pPr>
      <w:r w:rsidRPr="002D44C2">
        <w:rPr>
          <w:rFonts w:ascii="Arial" w:hAnsi="Arial" w:cs="Arial"/>
          <w:b/>
        </w:rPr>
        <w:t>Under</w:t>
      </w:r>
      <w:r w:rsidRPr="002D44C2">
        <w:rPr>
          <w:rFonts w:ascii="Arial" w:hAnsi="Arial" w:cs="Arial"/>
          <w:b/>
          <w:spacing w:val="-34"/>
        </w:rPr>
        <w:t xml:space="preserve"> </w:t>
      </w:r>
      <w:r w:rsidRPr="002D44C2">
        <w:rPr>
          <w:rFonts w:ascii="Arial" w:hAnsi="Arial" w:cs="Arial"/>
          <w:b/>
        </w:rPr>
        <w:t>the</w:t>
      </w:r>
      <w:r w:rsidRPr="002D44C2">
        <w:rPr>
          <w:rFonts w:ascii="Arial" w:hAnsi="Arial" w:cs="Arial"/>
          <w:b/>
          <w:spacing w:val="-34"/>
        </w:rPr>
        <w:t xml:space="preserve"> </w:t>
      </w:r>
      <w:r w:rsidRPr="002D44C2">
        <w:rPr>
          <w:rFonts w:ascii="Arial" w:hAnsi="Arial" w:cs="Arial"/>
          <w:b/>
        </w:rPr>
        <w:t>high</w:t>
      </w:r>
      <w:r w:rsidRPr="002D44C2">
        <w:rPr>
          <w:rFonts w:ascii="Arial" w:hAnsi="Arial" w:cs="Arial"/>
          <w:b/>
          <w:spacing w:val="-31"/>
        </w:rPr>
        <w:t xml:space="preserve"> </w:t>
      </w:r>
      <w:r w:rsidRPr="002D44C2">
        <w:rPr>
          <w:rFonts w:ascii="Arial" w:hAnsi="Arial" w:cs="Arial"/>
          <w:b/>
        </w:rPr>
        <w:t>patronage</w:t>
      </w:r>
      <w:r w:rsidRPr="002D44C2">
        <w:rPr>
          <w:rFonts w:ascii="Arial" w:hAnsi="Arial" w:cs="Arial"/>
          <w:b/>
          <w:spacing w:val="-34"/>
        </w:rPr>
        <w:t xml:space="preserve"> </w:t>
      </w:r>
      <w:r w:rsidRPr="002D44C2">
        <w:rPr>
          <w:rFonts w:ascii="Arial" w:hAnsi="Arial" w:cs="Arial"/>
          <w:b/>
        </w:rPr>
        <w:t>of</w:t>
      </w:r>
      <w:r w:rsidRPr="002D44C2">
        <w:rPr>
          <w:rFonts w:ascii="Arial" w:hAnsi="Arial" w:cs="Arial"/>
          <w:b/>
          <w:spacing w:val="-34"/>
        </w:rPr>
        <w:t xml:space="preserve"> </w:t>
      </w:r>
      <w:r w:rsidRPr="002D44C2">
        <w:rPr>
          <w:rFonts w:ascii="Arial" w:hAnsi="Arial" w:cs="Arial"/>
          <w:b/>
        </w:rPr>
        <w:t>the</w:t>
      </w:r>
      <w:r w:rsidRPr="002D44C2">
        <w:rPr>
          <w:rFonts w:ascii="Arial" w:hAnsi="Arial" w:cs="Arial"/>
          <w:b/>
          <w:spacing w:val="-33"/>
        </w:rPr>
        <w:t xml:space="preserve"> </w:t>
      </w:r>
      <w:r w:rsidRPr="002D44C2">
        <w:rPr>
          <w:rFonts w:ascii="Arial" w:hAnsi="Arial" w:cs="Arial"/>
          <w:b/>
        </w:rPr>
        <w:t>President</w:t>
      </w:r>
      <w:r w:rsidRPr="002D44C2">
        <w:rPr>
          <w:rFonts w:ascii="Arial" w:hAnsi="Arial" w:cs="Arial"/>
          <w:b/>
          <w:spacing w:val="-35"/>
        </w:rPr>
        <w:t xml:space="preserve"> </w:t>
      </w:r>
      <w:r w:rsidRPr="002D44C2">
        <w:rPr>
          <w:rFonts w:ascii="Arial" w:hAnsi="Arial" w:cs="Arial"/>
          <w:b/>
        </w:rPr>
        <w:t>of</w:t>
      </w:r>
      <w:r w:rsidRPr="002D44C2">
        <w:rPr>
          <w:rFonts w:ascii="Arial" w:hAnsi="Arial" w:cs="Arial"/>
          <w:b/>
          <w:spacing w:val="-34"/>
        </w:rPr>
        <w:t xml:space="preserve"> </w:t>
      </w:r>
      <w:r w:rsidRPr="002D44C2">
        <w:rPr>
          <w:rFonts w:ascii="Arial" w:hAnsi="Arial" w:cs="Arial"/>
          <w:b/>
        </w:rPr>
        <w:t>the</w:t>
      </w:r>
      <w:r w:rsidRPr="002D44C2">
        <w:rPr>
          <w:rFonts w:ascii="Arial" w:hAnsi="Arial" w:cs="Arial"/>
          <w:b/>
          <w:spacing w:val="-34"/>
        </w:rPr>
        <w:t xml:space="preserve"> </w:t>
      </w:r>
      <w:r w:rsidRPr="002D44C2">
        <w:rPr>
          <w:rFonts w:ascii="Arial" w:hAnsi="Arial" w:cs="Arial"/>
          <w:b/>
        </w:rPr>
        <w:t>French</w:t>
      </w:r>
      <w:r w:rsidRPr="002D44C2">
        <w:rPr>
          <w:rFonts w:ascii="Arial" w:hAnsi="Arial" w:cs="Arial"/>
          <w:b/>
          <w:spacing w:val="-31"/>
        </w:rPr>
        <w:t xml:space="preserve"> </w:t>
      </w:r>
      <w:r w:rsidRPr="002D44C2">
        <w:rPr>
          <w:rFonts w:ascii="Arial" w:hAnsi="Arial" w:cs="Arial"/>
          <w:b/>
        </w:rPr>
        <w:t>Republic</w:t>
      </w:r>
      <w:r w:rsidRPr="002D44C2">
        <w:rPr>
          <w:rFonts w:ascii="Arial" w:hAnsi="Arial" w:cs="Arial"/>
          <w:b/>
          <w:spacing w:val="-34"/>
        </w:rPr>
        <w:t xml:space="preserve"> </w:t>
      </w:r>
      <w:r w:rsidRPr="002D44C2">
        <w:rPr>
          <w:rFonts w:ascii="Arial" w:hAnsi="Arial" w:cs="Arial"/>
          <w:b/>
        </w:rPr>
        <w:t>Emmanuel</w:t>
      </w:r>
      <w:r w:rsidRPr="002D44C2">
        <w:rPr>
          <w:rFonts w:ascii="Arial" w:hAnsi="Arial" w:cs="Arial"/>
          <w:b/>
          <w:spacing w:val="-34"/>
        </w:rPr>
        <w:t xml:space="preserve"> </w:t>
      </w:r>
      <w:r w:rsidRPr="002D44C2">
        <w:rPr>
          <w:rFonts w:ascii="Arial" w:hAnsi="Arial" w:cs="Arial"/>
          <w:b/>
        </w:rPr>
        <w:t>Macron</w:t>
      </w:r>
      <w:r w:rsidRPr="002D44C2">
        <w:rPr>
          <w:rFonts w:ascii="Arial" w:hAnsi="Arial" w:cs="Arial"/>
        </w:rPr>
        <w:t xml:space="preserve">, </w:t>
      </w:r>
      <w:r w:rsidRPr="002D44C2">
        <w:rPr>
          <w:rFonts w:ascii="Arial" w:hAnsi="Arial" w:cs="Arial"/>
          <w:w w:val="105"/>
        </w:rPr>
        <w:t xml:space="preserve">the </w:t>
      </w:r>
      <w:r w:rsidR="00147E97">
        <w:rPr>
          <w:rFonts w:ascii="Arial" w:hAnsi="Arial" w:cs="Arial"/>
          <w:w w:val="105"/>
        </w:rPr>
        <w:br/>
      </w:r>
      <w:r w:rsidRPr="002D44C2">
        <w:rPr>
          <w:rFonts w:ascii="Arial" w:hAnsi="Arial" w:cs="Arial"/>
          <w:w w:val="105"/>
        </w:rPr>
        <w:t>1</w:t>
      </w:r>
      <w:r w:rsidRPr="002D44C2">
        <w:rPr>
          <w:rFonts w:ascii="Arial" w:hAnsi="Arial" w:cs="Arial"/>
          <w:w w:val="105"/>
          <w:position w:val="7"/>
          <w:sz w:val="14"/>
        </w:rPr>
        <w:t xml:space="preserve">st </w:t>
      </w:r>
      <w:r w:rsidRPr="002D44C2">
        <w:rPr>
          <w:rFonts w:ascii="Arial" w:hAnsi="Arial" w:cs="Arial"/>
          <w:w w:val="105"/>
        </w:rPr>
        <w:t>Borders Forum, organised by the Mission Opérationnelle Transfrontalière (MOT), in partnership with the European Commission and the Eur</w:t>
      </w:r>
      <w:r w:rsidR="00147E97">
        <w:rPr>
          <w:rFonts w:ascii="Arial" w:hAnsi="Arial" w:cs="Arial"/>
          <w:w w:val="105"/>
        </w:rPr>
        <w:t xml:space="preserve">opean Committee of the Regions, </w:t>
      </w:r>
      <w:r w:rsidRPr="002D44C2">
        <w:rPr>
          <w:rFonts w:ascii="Arial" w:hAnsi="Arial" w:cs="Arial"/>
          <w:w w:val="105"/>
        </w:rPr>
        <w:t>will</w:t>
      </w:r>
      <w:r w:rsidRPr="002D44C2">
        <w:rPr>
          <w:rFonts w:ascii="Arial" w:hAnsi="Arial" w:cs="Arial"/>
          <w:spacing w:val="-11"/>
          <w:w w:val="105"/>
        </w:rPr>
        <w:t xml:space="preserve"> </w:t>
      </w:r>
      <w:r w:rsidRPr="002D44C2">
        <w:rPr>
          <w:rFonts w:ascii="Arial" w:hAnsi="Arial" w:cs="Arial"/>
          <w:w w:val="105"/>
        </w:rPr>
        <w:t>be</w:t>
      </w:r>
      <w:r w:rsidRPr="002D44C2">
        <w:rPr>
          <w:rFonts w:ascii="Arial" w:hAnsi="Arial" w:cs="Arial"/>
          <w:spacing w:val="-10"/>
          <w:w w:val="105"/>
        </w:rPr>
        <w:t xml:space="preserve"> </w:t>
      </w:r>
      <w:r w:rsidRPr="002D44C2">
        <w:rPr>
          <w:rFonts w:ascii="Arial" w:hAnsi="Arial" w:cs="Arial"/>
          <w:w w:val="105"/>
        </w:rPr>
        <w:t>held</w:t>
      </w:r>
      <w:r w:rsidRPr="002D44C2">
        <w:rPr>
          <w:rFonts w:ascii="Arial" w:hAnsi="Arial" w:cs="Arial"/>
          <w:spacing w:val="-10"/>
          <w:w w:val="105"/>
        </w:rPr>
        <w:t xml:space="preserve"> </w:t>
      </w:r>
      <w:r w:rsidRPr="002D44C2">
        <w:rPr>
          <w:rFonts w:ascii="Arial" w:hAnsi="Arial" w:cs="Arial"/>
          <w:w w:val="105"/>
        </w:rPr>
        <w:t>on</w:t>
      </w:r>
      <w:r w:rsidRPr="002D44C2">
        <w:rPr>
          <w:rFonts w:ascii="Arial" w:hAnsi="Arial" w:cs="Arial"/>
          <w:spacing w:val="-10"/>
          <w:w w:val="105"/>
        </w:rPr>
        <w:t xml:space="preserve"> </w:t>
      </w:r>
      <w:r w:rsidRPr="002D44C2">
        <w:rPr>
          <w:rFonts w:ascii="Arial" w:hAnsi="Arial" w:cs="Arial"/>
          <w:w w:val="105"/>
        </w:rPr>
        <w:t>9</w:t>
      </w:r>
      <w:r w:rsidRPr="002D44C2">
        <w:rPr>
          <w:rFonts w:ascii="Arial" w:hAnsi="Arial" w:cs="Arial"/>
          <w:spacing w:val="-14"/>
          <w:w w:val="105"/>
        </w:rPr>
        <w:t xml:space="preserve"> </w:t>
      </w:r>
      <w:r w:rsidRPr="002D44C2">
        <w:rPr>
          <w:rFonts w:ascii="Arial" w:hAnsi="Arial" w:cs="Arial"/>
          <w:w w:val="105"/>
        </w:rPr>
        <w:t>and</w:t>
      </w:r>
      <w:r w:rsidRPr="002D44C2">
        <w:rPr>
          <w:rFonts w:ascii="Arial" w:hAnsi="Arial" w:cs="Arial"/>
          <w:spacing w:val="-13"/>
          <w:w w:val="105"/>
        </w:rPr>
        <w:t xml:space="preserve"> </w:t>
      </w:r>
      <w:r w:rsidRPr="002D44C2">
        <w:rPr>
          <w:rFonts w:ascii="Arial" w:hAnsi="Arial" w:cs="Arial"/>
          <w:w w:val="105"/>
        </w:rPr>
        <w:t>10</w:t>
      </w:r>
      <w:r w:rsidRPr="002D44C2">
        <w:rPr>
          <w:rFonts w:ascii="Arial" w:hAnsi="Arial" w:cs="Arial"/>
          <w:spacing w:val="-13"/>
          <w:w w:val="105"/>
        </w:rPr>
        <w:t xml:space="preserve"> </w:t>
      </w:r>
      <w:r w:rsidRPr="002D44C2">
        <w:rPr>
          <w:rFonts w:ascii="Arial" w:hAnsi="Arial" w:cs="Arial"/>
          <w:w w:val="105"/>
        </w:rPr>
        <w:t>November</w:t>
      </w:r>
      <w:r w:rsidRPr="002D44C2">
        <w:rPr>
          <w:rFonts w:ascii="Arial" w:hAnsi="Arial" w:cs="Arial"/>
          <w:spacing w:val="-11"/>
          <w:w w:val="105"/>
        </w:rPr>
        <w:t xml:space="preserve"> </w:t>
      </w:r>
      <w:r w:rsidRPr="002D44C2">
        <w:rPr>
          <w:rFonts w:ascii="Arial" w:hAnsi="Arial" w:cs="Arial"/>
          <w:w w:val="105"/>
        </w:rPr>
        <w:t>2020</w:t>
      </w:r>
      <w:r w:rsidRPr="002D44C2">
        <w:rPr>
          <w:rFonts w:ascii="Arial" w:hAnsi="Arial" w:cs="Arial"/>
          <w:spacing w:val="-14"/>
          <w:w w:val="105"/>
        </w:rPr>
        <w:t xml:space="preserve"> </w:t>
      </w:r>
      <w:r w:rsidRPr="002D44C2">
        <w:rPr>
          <w:rFonts w:ascii="Arial" w:hAnsi="Arial" w:cs="Arial"/>
          <w:w w:val="105"/>
        </w:rPr>
        <w:t>entirely</w:t>
      </w:r>
      <w:r w:rsidRPr="002D44C2">
        <w:rPr>
          <w:rFonts w:ascii="Arial" w:hAnsi="Arial" w:cs="Arial"/>
          <w:spacing w:val="-5"/>
          <w:w w:val="105"/>
        </w:rPr>
        <w:t xml:space="preserve"> </w:t>
      </w:r>
      <w:r w:rsidRPr="002D44C2">
        <w:rPr>
          <w:rFonts w:ascii="Arial" w:hAnsi="Arial" w:cs="Arial"/>
          <w:w w:val="105"/>
        </w:rPr>
        <w:t>online.</w:t>
      </w:r>
    </w:p>
    <w:p w:rsidR="00C63C63" w:rsidRPr="002D44C2" w:rsidRDefault="002D44C2">
      <w:pPr>
        <w:spacing w:line="292" w:lineRule="auto"/>
        <w:ind w:left="1150" w:right="1164"/>
        <w:rPr>
          <w:rFonts w:ascii="Arial" w:hAnsi="Arial" w:cs="Arial"/>
        </w:rPr>
      </w:pPr>
      <w:r w:rsidRPr="002D44C2">
        <w:rPr>
          <w:rFonts w:ascii="Arial" w:hAnsi="Arial" w:cs="Arial"/>
          <w:w w:val="110"/>
        </w:rPr>
        <w:t xml:space="preserve">It will be inaugurated by </w:t>
      </w:r>
      <w:r w:rsidRPr="002D44C2">
        <w:rPr>
          <w:rFonts w:ascii="Arial" w:hAnsi="Arial" w:cs="Arial"/>
          <w:b/>
          <w:w w:val="110"/>
        </w:rPr>
        <w:t>Elisa Ferreira</w:t>
      </w:r>
      <w:r w:rsidRPr="002D44C2">
        <w:rPr>
          <w:rFonts w:ascii="Arial" w:hAnsi="Arial" w:cs="Arial"/>
          <w:w w:val="110"/>
        </w:rPr>
        <w:t>, European Commissioner for Cohesion and Reforms,</w:t>
      </w:r>
      <w:r w:rsidRPr="002D44C2">
        <w:rPr>
          <w:rFonts w:ascii="Arial" w:hAnsi="Arial" w:cs="Arial"/>
          <w:spacing w:val="-43"/>
          <w:w w:val="110"/>
        </w:rPr>
        <w:t xml:space="preserve"> </w:t>
      </w:r>
      <w:r w:rsidRPr="002D44C2">
        <w:rPr>
          <w:rFonts w:ascii="Arial" w:hAnsi="Arial" w:cs="Arial"/>
          <w:b/>
          <w:w w:val="110"/>
        </w:rPr>
        <w:t>Apostolos</w:t>
      </w:r>
      <w:r w:rsidRPr="002D44C2">
        <w:rPr>
          <w:rFonts w:ascii="Arial" w:hAnsi="Arial" w:cs="Arial"/>
          <w:b/>
          <w:spacing w:val="-50"/>
          <w:w w:val="110"/>
        </w:rPr>
        <w:t xml:space="preserve"> </w:t>
      </w:r>
      <w:r w:rsidRPr="002D44C2">
        <w:rPr>
          <w:rFonts w:ascii="Arial" w:hAnsi="Arial" w:cs="Arial"/>
          <w:b/>
          <w:w w:val="110"/>
        </w:rPr>
        <w:t>Tzitzikostas</w:t>
      </w:r>
      <w:r w:rsidRPr="002D44C2">
        <w:rPr>
          <w:rFonts w:ascii="Arial" w:hAnsi="Arial" w:cs="Arial"/>
          <w:w w:val="110"/>
        </w:rPr>
        <w:t>,</w:t>
      </w:r>
      <w:r w:rsidRPr="002D44C2">
        <w:rPr>
          <w:rFonts w:ascii="Arial" w:hAnsi="Arial" w:cs="Arial"/>
          <w:spacing w:val="-46"/>
          <w:w w:val="110"/>
        </w:rPr>
        <w:t xml:space="preserve"> </w:t>
      </w:r>
      <w:r w:rsidRPr="002D44C2">
        <w:rPr>
          <w:rFonts w:ascii="Arial" w:hAnsi="Arial" w:cs="Arial"/>
          <w:w w:val="110"/>
        </w:rPr>
        <w:t>President</w:t>
      </w:r>
      <w:r w:rsidRPr="002D44C2">
        <w:rPr>
          <w:rFonts w:ascii="Arial" w:hAnsi="Arial" w:cs="Arial"/>
          <w:spacing w:val="-41"/>
          <w:w w:val="110"/>
        </w:rPr>
        <w:t xml:space="preserve"> </w:t>
      </w:r>
      <w:r w:rsidRPr="002D44C2">
        <w:rPr>
          <w:rFonts w:ascii="Arial" w:hAnsi="Arial" w:cs="Arial"/>
          <w:w w:val="110"/>
        </w:rPr>
        <w:t>of</w:t>
      </w:r>
      <w:r w:rsidRPr="002D44C2">
        <w:rPr>
          <w:rFonts w:ascii="Arial" w:hAnsi="Arial" w:cs="Arial"/>
          <w:spacing w:val="-43"/>
          <w:w w:val="110"/>
        </w:rPr>
        <w:t xml:space="preserve"> </w:t>
      </w:r>
      <w:r w:rsidRPr="002D44C2">
        <w:rPr>
          <w:rFonts w:ascii="Arial" w:hAnsi="Arial" w:cs="Arial"/>
          <w:w w:val="110"/>
        </w:rPr>
        <w:t>the</w:t>
      </w:r>
      <w:r w:rsidRPr="002D44C2">
        <w:rPr>
          <w:rFonts w:ascii="Arial" w:hAnsi="Arial" w:cs="Arial"/>
          <w:spacing w:val="-41"/>
          <w:w w:val="110"/>
        </w:rPr>
        <w:t xml:space="preserve"> </w:t>
      </w:r>
      <w:r w:rsidRPr="002D44C2">
        <w:rPr>
          <w:rFonts w:ascii="Arial" w:hAnsi="Arial" w:cs="Arial"/>
          <w:w w:val="110"/>
        </w:rPr>
        <w:t>European</w:t>
      </w:r>
      <w:r w:rsidRPr="002D44C2">
        <w:rPr>
          <w:rFonts w:ascii="Arial" w:hAnsi="Arial" w:cs="Arial"/>
          <w:spacing w:val="-43"/>
          <w:w w:val="110"/>
        </w:rPr>
        <w:t xml:space="preserve"> </w:t>
      </w:r>
      <w:r w:rsidRPr="002D44C2">
        <w:rPr>
          <w:rFonts w:ascii="Arial" w:hAnsi="Arial" w:cs="Arial"/>
          <w:w w:val="110"/>
        </w:rPr>
        <w:t>Committee</w:t>
      </w:r>
      <w:r w:rsidRPr="002D44C2">
        <w:rPr>
          <w:rFonts w:ascii="Arial" w:hAnsi="Arial" w:cs="Arial"/>
          <w:spacing w:val="-41"/>
          <w:w w:val="110"/>
        </w:rPr>
        <w:t xml:space="preserve"> </w:t>
      </w:r>
      <w:r w:rsidRPr="002D44C2">
        <w:rPr>
          <w:rFonts w:ascii="Arial" w:hAnsi="Arial" w:cs="Arial"/>
          <w:w w:val="110"/>
        </w:rPr>
        <w:t>of</w:t>
      </w:r>
      <w:r w:rsidRPr="002D44C2">
        <w:rPr>
          <w:rFonts w:ascii="Arial" w:hAnsi="Arial" w:cs="Arial"/>
          <w:spacing w:val="-43"/>
          <w:w w:val="110"/>
        </w:rPr>
        <w:t xml:space="preserve"> </w:t>
      </w:r>
      <w:r w:rsidRPr="002D44C2">
        <w:rPr>
          <w:rFonts w:ascii="Arial" w:hAnsi="Arial" w:cs="Arial"/>
          <w:w w:val="110"/>
        </w:rPr>
        <w:t>the</w:t>
      </w:r>
      <w:r w:rsidRPr="002D44C2">
        <w:rPr>
          <w:rFonts w:ascii="Arial" w:hAnsi="Arial" w:cs="Arial"/>
          <w:spacing w:val="-43"/>
          <w:w w:val="110"/>
        </w:rPr>
        <w:t xml:space="preserve"> </w:t>
      </w:r>
      <w:r w:rsidRPr="002D44C2">
        <w:rPr>
          <w:rFonts w:ascii="Arial" w:hAnsi="Arial" w:cs="Arial"/>
          <w:w w:val="110"/>
        </w:rPr>
        <w:t>Regions, and</w:t>
      </w:r>
      <w:r w:rsidRPr="002D44C2">
        <w:rPr>
          <w:rFonts w:ascii="Arial" w:hAnsi="Arial" w:cs="Arial"/>
          <w:spacing w:val="-43"/>
          <w:w w:val="110"/>
        </w:rPr>
        <w:t xml:space="preserve"> </w:t>
      </w:r>
      <w:r w:rsidRPr="002D44C2">
        <w:rPr>
          <w:rFonts w:ascii="Arial" w:hAnsi="Arial" w:cs="Arial"/>
          <w:b/>
          <w:w w:val="110"/>
        </w:rPr>
        <w:t>Christian</w:t>
      </w:r>
      <w:r w:rsidRPr="002D44C2">
        <w:rPr>
          <w:rFonts w:ascii="Arial" w:hAnsi="Arial" w:cs="Arial"/>
          <w:b/>
          <w:spacing w:val="-49"/>
          <w:w w:val="110"/>
        </w:rPr>
        <w:t xml:space="preserve"> </w:t>
      </w:r>
      <w:r w:rsidRPr="002D44C2">
        <w:rPr>
          <w:rFonts w:ascii="Arial" w:hAnsi="Arial" w:cs="Arial"/>
          <w:b/>
          <w:w w:val="110"/>
        </w:rPr>
        <w:t>Dupessey</w:t>
      </w:r>
      <w:r w:rsidRPr="002D44C2">
        <w:rPr>
          <w:rFonts w:ascii="Arial" w:hAnsi="Arial" w:cs="Arial"/>
          <w:w w:val="110"/>
        </w:rPr>
        <w:t>,</w:t>
      </w:r>
      <w:r w:rsidRPr="002D44C2">
        <w:rPr>
          <w:rFonts w:ascii="Arial" w:hAnsi="Arial" w:cs="Arial"/>
          <w:spacing w:val="-44"/>
          <w:w w:val="110"/>
        </w:rPr>
        <w:t xml:space="preserve"> </w:t>
      </w:r>
      <w:r w:rsidRPr="002D44C2">
        <w:rPr>
          <w:rFonts w:ascii="Arial" w:hAnsi="Arial" w:cs="Arial"/>
          <w:w w:val="110"/>
        </w:rPr>
        <w:t>President</w:t>
      </w:r>
      <w:r w:rsidRPr="002D44C2">
        <w:rPr>
          <w:rFonts w:ascii="Arial" w:hAnsi="Arial" w:cs="Arial"/>
          <w:spacing w:val="-39"/>
          <w:w w:val="110"/>
        </w:rPr>
        <w:t xml:space="preserve"> </w:t>
      </w:r>
      <w:r w:rsidRPr="002D44C2">
        <w:rPr>
          <w:rFonts w:ascii="Arial" w:hAnsi="Arial" w:cs="Arial"/>
          <w:w w:val="110"/>
        </w:rPr>
        <w:t>of</w:t>
      </w:r>
      <w:r w:rsidRPr="002D44C2">
        <w:rPr>
          <w:rFonts w:ascii="Arial" w:hAnsi="Arial" w:cs="Arial"/>
          <w:spacing w:val="-42"/>
          <w:w w:val="110"/>
        </w:rPr>
        <w:t xml:space="preserve"> </w:t>
      </w:r>
      <w:r w:rsidRPr="002D44C2">
        <w:rPr>
          <w:rFonts w:ascii="Arial" w:hAnsi="Arial" w:cs="Arial"/>
          <w:w w:val="110"/>
        </w:rPr>
        <w:t>the</w:t>
      </w:r>
      <w:r w:rsidRPr="002D44C2">
        <w:rPr>
          <w:rFonts w:ascii="Arial" w:hAnsi="Arial" w:cs="Arial"/>
          <w:spacing w:val="-42"/>
          <w:w w:val="110"/>
        </w:rPr>
        <w:t xml:space="preserve"> </w:t>
      </w:r>
      <w:r w:rsidRPr="002D44C2">
        <w:rPr>
          <w:rFonts w:ascii="Arial" w:hAnsi="Arial" w:cs="Arial"/>
          <w:w w:val="110"/>
        </w:rPr>
        <w:t>MOT,</w:t>
      </w:r>
      <w:r w:rsidRPr="002D44C2">
        <w:rPr>
          <w:rFonts w:ascii="Arial" w:hAnsi="Arial" w:cs="Arial"/>
          <w:spacing w:val="-42"/>
          <w:w w:val="110"/>
        </w:rPr>
        <w:t xml:space="preserve"> </w:t>
      </w:r>
      <w:r w:rsidRPr="002D44C2">
        <w:rPr>
          <w:rFonts w:ascii="Arial" w:hAnsi="Arial" w:cs="Arial"/>
          <w:w w:val="110"/>
        </w:rPr>
        <w:t>Mayor</w:t>
      </w:r>
      <w:r w:rsidRPr="002D44C2">
        <w:rPr>
          <w:rFonts w:ascii="Arial" w:hAnsi="Arial" w:cs="Arial"/>
          <w:spacing w:val="-41"/>
          <w:w w:val="110"/>
        </w:rPr>
        <w:t xml:space="preserve"> </w:t>
      </w:r>
      <w:r w:rsidRPr="002D44C2">
        <w:rPr>
          <w:rFonts w:ascii="Arial" w:hAnsi="Arial" w:cs="Arial"/>
          <w:w w:val="110"/>
        </w:rPr>
        <w:t>of</w:t>
      </w:r>
      <w:r w:rsidRPr="002D44C2">
        <w:rPr>
          <w:rFonts w:ascii="Arial" w:hAnsi="Arial" w:cs="Arial"/>
          <w:spacing w:val="-42"/>
          <w:w w:val="110"/>
        </w:rPr>
        <w:t xml:space="preserve"> </w:t>
      </w:r>
      <w:r w:rsidRPr="002D44C2">
        <w:rPr>
          <w:rFonts w:ascii="Arial" w:hAnsi="Arial" w:cs="Arial"/>
          <w:w w:val="110"/>
        </w:rPr>
        <w:t>Annemasse</w:t>
      </w:r>
      <w:r w:rsidRPr="002D44C2">
        <w:rPr>
          <w:rFonts w:ascii="Arial" w:hAnsi="Arial" w:cs="Arial"/>
          <w:spacing w:val="-40"/>
          <w:w w:val="110"/>
        </w:rPr>
        <w:t xml:space="preserve"> </w:t>
      </w:r>
      <w:r w:rsidRPr="002D44C2">
        <w:rPr>
          <w:rFonts w:ascii="Arial" w:hAnsi="Arial" w:cs="Arial"/>
          <w:w w:val="110"/>
        </w:rPr>
        <w:t>and</w:t>
      </w:r>
      <w:r w:rsidRPr="002D44C2">
        <w:rPr>
          <w:rFonts w:ascii="Arial" w:hAnsi="Arial" w:cs="Arial"/>
          <w:spacing w:val="-43"/>
          <w:w w:val="110"/>
        </w:rPr>
        <w:t xml:space="preserve"> </w:t>
      </w:r>
      <w:r w:rsidRPr="002D44C2">
        <w:rPr>
          <w:rFonts w:ascii="Arial" w:hAnsi="Arial" w:cs="Arial"/>
          <w:w w:val="110"/>
        </w:rPr>
        <w:t>President</w:t>
      </w:r>
      <w:r w:rsidRPr="002D44C2">
        <w:rPr>
          <w:rFonts w:ascii="Arial" w:hAnsi="Arial" w:cs="Arial"/>
          <w:spacing w:val="-39"/>
          <w:w w:val="110"/>
        </w:rPr>
        <w:t xml:space="preserve"> </w:t>
      </w:r>
      <w:r w:rsidRPr="002D44C2">
        <w:rPr>
          <w:rFonts w:ascii="Arial" w:hAnsi="Arial" w:cs="Arial"/>
          <w:w w:val="110"/>
        </w:rPr>
        <w:t>of</w:t>
      </w:r>
      <w:r w:rsidRPr="002D44C2">
        <w:rPr>
          <w:rFonts w:ascii="Arial" w:hAnsi="Arial" w:cs="Arial"/>
          <w:spacing w:val="-42"/>
          <w:w w:val="110"/>
        </w:rPr>
        <w:t xml:space="preserve"> </w:t>
      </w:r>
      <w:r w:rsidRPr="002D44C2">
        <w:rPr>
          <w:rFonts w:ascii="Arial" w:hAnsi="Arial" w:cs="Arial"/>
          <w:w w:val="110"/>
        </w:rPr>
        <w:t>the Metropolitan Pole of the French Genevois. The event will host a number of high-level political</w:t>
      </w:r>
      <w:r w:rsidRPr="002D44C2">
        <w:rPr>
          <w:rFonts w:ascii="Arial" w:hAnsi="Arial" w:cs="Arial"/>
          <w:spacing w:val="-24"/>
          <w:w w:val="110"/>
        </w:rPr>
        <w:t xml:space="preserve"> </w:t>
      </w:r>
      <w:r w:rsidRPr="002D44C2">
        <w:rPr>
          <w:rFonts w:ascii="Arial" w:hAnsi="Arial" w:cs="Arial"/>
          <w:w w:val="110"/>
        </w:rPr>
        <w:t>leaders:</w:t>
      </w:r>
      <w:r w:rsidRPr="002D44C2">
        <w:rPr>
          <w:rFonts w:ascii="Arial" w:hAnsi="Arial" w:cs="Arial"/>
          <w:spacing w:val="-23"/>
          <w:w w:val="110"/>
        </w:rPr>
        <w:t xml:space="preserve"> </w:t>
      </w:r>
      <w:r w:rsidRPr="002D44C2">
        <w:rPr>
          <w:rFonts w:ascii="Arial" w:hAnsi="Arial" w:cs="Arial"/>
          <w:w w:val="110"/>
        </w:rPr>
        <w:t>Ministers,</w:t>
      </w:r>
      <w:r w:rsidRPr="002D44C2">
        <w:rPr>
          <w:rFonts w:ascii="Arial" w:hAnsi="Arial" w:cs="Arial"/>
          <w:spacing w:val="-21"/>
          <w:w w:val="110"/>
        </w:rPr>
        <w:t xml:space="preserve"> </w:t>
      </w:r>
      <w:r w:rsidRPr="002D44C2">
        <w:rPr>
          <w:rFonts w:ascii="Arial" w:hAnsi="Arial" w:cs="Arial"/>
          <w:w w:val="110"/>
        </w:rPr>
        <w:t>Members</w:t>
      </w:r>
      <w:r w:rsidRPr="002D44C2">
        <w:rPr>
          <w:rFonts w:ascii="Arial" w:hAnsi="Arial" w:cs="Arial"/>
          <w:spacing w:val="-23"/>
          <w:w w:val="110"/>
        </w:rPr>
        <w:t xml:space="preserve"> </w:t>
      </w:r>
      <w:r w:rsidRPr="002D44C2">
        <w:rPr>
          <w:rFonts w:ascii="Arial" w:hAnsi="Arial" w:cs="Arial"/>
          <w:w w:val="110"/>
        </w:rPr>
        <w:t>of</w:t>
      </w:r>
      <w:r w:rsidRPr="002D44C2">
        <w:rPr>
          <w:rFonts w:ascii="Arial" w:hAnsi="Arial" w:cs="Arial"/>
          <w:spacing w:val="-23"/>
          <w:w w:val="110"/>
        </w:rPr>
        <w:t xml:space="preserve"> </w:t>
      </w:r>
      <w:r w:rsidRPr="002D44C2">
        <w:rPr>
          <w:rFonts w:ascii="Arial" w:hAnsi="Arial" w:cs="Arial"/>
          <w:w w:val="110"/>
        </w:rPr>
        <w:t>Parliament,</w:t>
      </w:r>
      <w:r w:rsidRPr="002D44C2">
        <w:rPr>
          <w:rFonts w:ascii="Arial" w:hAnsi="Arial" w:cs="Arial"/>
          <w:spacing w:val="-25"/>
          <w:w w:val="110"/>
        </w:rPr>
        <w:t xml:space="preserve"> </w:t>
      </w:r>
      <w:r w:rsidRPr="002D44C2">
        <w:rPr>
          <w:rFonts w:ascii="Arial" w:hAnsi="Arial" w:cs="Arial"/>
          <w:w w:val="110"/>
        </w:rPr>
        <w:t>Presidents</w:t>
      </w:r>
      <w:r w:rsidRPr="002D44C2">
        <w:rPr>
          <w:rFonts w:ascii="Arial" w:hAnsi="Arial" w:cs="Arial"/>
          <w:spacing w:val="-21"/>
          <w:w w:val="110"/>
        </w:rPr>
        <w:t xml:space="preserve"> </w:t>
      </w:r>
      <w:r w:rsidRPr="002D44C2">
        <w:rPr>
          <w:rFonts w:ascii="Arial" w:hAnsi="Arial" w:cs="Arial"/>
          <w:w w:val="110"/>
        </w:rPr>
        <w:t>of</w:t>
      </w:r>
      <w:r w:rsidRPr="002D44C2">
        <w:rPr>
          <w:rFonts w:ascii="Arial" w:hAnsi="Arial" w:cs="Arial"/>
          <w:spacing w:val="-23"/>
          <w:w w:val="110"/>
        </w:rPr>
        <w:t xml:space="preserve"> </w:t>
      </w:r>
      <w:r w:rsidRPr="002D44C2">
        <w:rPr>
          <w:rFonts w:ascii="Arial" w:hAnsi="Arial" w:cs="Arial"/>
          <w:w w:val="110"/>
        </w:rPr>
        <w:t>local</w:t>
      </w:r>
      <w:r w:rsidRPr="002D44C2">
        <w:rPr>
          <w:rFonts w:ascii="Arial" w:hAnsi="Arial" w:cs="Arial"/>
          <w:spacing w:val="-25"/>
          <w:w w:val="110"/>
        </w:rPr>
        <w:t xml:space="preserve"> </w:t>
      </w:r>
      <w:r w:rsidRPr="002D44C2">
        <w:rPr>
          <w:rFonts w:ascii="Arial" w:hAnsi="Arial" w:cs="Arial"/>
          <w:w w:val="110"/>
        </w:rPr>
        <w:t>authorities,</w:t>
      </w:r>
      <w:r w:rsidRPr="002D44C2">
        <w:rPr>
          <w:rFonts w:ascii="Arial" w:hAnsi="Arial" w:cs="Arial"/>
          <w:spacing w:val="-20"/>
          <w:w w:val="110"/>
        </w:rPr>
        <w:t xml:space="preserve"> </w:t>
      </w:r>
      <w:r w:rsidRPr="002D44C2">
        <w:rPr>
          <w:rFonts w:ascii="Arial" w:hAnsi="Arial" w:cs="Arial"/>
          <w:w w:val="110"/>
        </w:rPr>
        <w:t>etc.,</w:t>
      </w:r>
      <w:r w:rsidR="00147E97">
        <w:rPr>
          <w:rFonts w:ascii="Arial" w:hAnsi="Arial" w:cs="Arial"/>
          <w:spacing w:val="-25"/>
          <w:w w:val="110"/>
        </w:rPr>
        <w:t xml:space="preserve"> </w:t>
      </w:r>
      <w:r w:rsidRPr="002D44C2">
        <w:rPr>
          <w:rFonts w:ascii="Arial" w:hAnsi="Arial" w:cs="Arial"/>
          <w:w w:val="110"/>
        </w:rPr>
        <w:t>all stakeholders</w:t>
      </w:r>
      <w:r w:rsidRPr="002D44C2">
        <w:rPr>
          <w:rFonts w:ascii="Arial" w:hAnsi="Arial" w:cs="Arial"/>
          <w:spacing w:val="-15"/>
          <w:w w:val="110"/>
        </w:rPr>
        <w:t xml:space="preserve"> </w:t>
      </w:r>
      <w:r w:rsidRPr="002D44C2">
        <w:rPr>
          <w:rFonts w:ascii="Arial" w:hAnsi="Arial" w:cs="Arial"/>
          <w:w w:val="110"/>
        </w:rPr>
        <w:t>of</w:t>
      </w:r>
      <w:r w:rsidRPr="002D44C2">
        <w:rPr>
          <w:rFonts w:ascii="Arial" w:hAnsi="Arial" w:cs="Arial"/>
          <w:spacing w:val="-18"/>
          <w:w w:val="110"/>
        </w:rPr>
        <w:t xml:space="preserve"> </w:t>
      </w:r>
      <w:r w:rsidRPr="002D44C2">
        <w:rPr>
          <w:rFonts w:ascii="Arial" w:hAnsi="Arial" w:cs="Arial"/>
          <w:w w:val="110"/>
        </w:rPr>
        <w:t>cross-border</w:t>
      </w:r>
      <w:r w:rsidRPr="002D44C2">
        <w:rPr>
          <w:rFonts w:ascii="Arial" w:hAnsi="Arial" w:cs="Arial"/>
          <w:spacing w:val="-19"/>
          <w:w w:val="110"/>
        </w:rPr>
        <w:t xml:space="preserve"> </w:t>
      </w:r>
      <w:r w:rsidRPr="002D44C2">
        <w:rPr>
          <w:rFonts w:ascii="Arial" w:hAnsi="Arial" w:cs="Arial"/>
          <w:w w:val="110"/>
        </w:rPr>
        <w:t>territories</w:t>
      </w:r>
      <w:r w:rsidRPr="002D44C2">
        <w:rPr>
          <w:rFonts w:ascii="Arial" w:hAnsi="Arial" w:cs="Arial"/>
          <w:spacing w:val="-14"/>
          <w:w w:val="110"/>
        </w:rPr>
        <w:t xml:space="preserve"> </w:t>
      </w:r>
      <w:r w:rsidRPr="002D44C2">
        <w:rPr>
          <w:rFonts w:ascii="Arial" w:hAnsi="Arial" w:cs="Arial"/>
          <w:w w:val="110"/>
        </w:rPr>
        <w:t>in</w:t>
      </w:r>
      <w:r w:rsidRPr="002D44C2">
        <w:rPr>
          <w:rFonts w:ascii="Arial" w:hAnsi="Arial" w:cs="Arial"/>
          <w:spacing w:val="-19"/>
          <w:w w:val="110"/>
        </w:rPr>
        <w:t xml:space="preserve"> </w:t>
      </w:r>
      <w:r w:rsidRPr="002D44C2">
        <w:rPr>
          <w:rFonts w:ascii="Arial" w:hAnsi="Arial" w:cs="Arial"/>
          <w:w w:val="110"/>
        </w:rPr>
        <w:t>Europe.</w:t>
      </w:r>
    </w:p>
    <w:p w:rsidR="00C63C63" w:rsidRPr="002D44C2" w:rsidRDefault="002D44C2">
      <w:pPr>
        <w:spacing w:before="249"/>
        <w:ind w:left="1150"/>
        <w:rPr>
          <w:rFonts w:ascii="Arial" w:hAnsi="Arial" w:cs="Arial"/>
          <w:b/>
        </w:rPr>
      </w:pPr>
      <w:r w:rsidRPr="002D44C2">
        <w:rPr>
          <w:rFonts w:ascii="Arial" w:hAnsi="Arial" w:cs="Arial"/>
          <w:b/>
          <w:w w:val="105"/>
        </w:rPr>
        <w:t>ITS PURPOSE</w:t>
      </w:r>
    </w:p>
    <w:p w:rsidR="00C63C63" w:rsidRPr="002D44C2" w:rsidRDefault="00C63C63">
      <w:pPr>
        <w:pStyle w:val="Corpsdetexte"/>
        <w:spacing w:before="6"/>
        <w:rPr>
          <w:rFonts w:ascii="Arial" w:hAnsi="Arial" w:cs="Arial"/>
          <w:b/>
          <w:sz w:val="28"/>
        </w:rPr>
      </w:pPr>
    </w:p>
    <w:p w:rsidR="00C63C63" w:rsidRPr="002D44C2" w:rsidRDefault="002D44C2">
      <w:pPr>
        <w:spacing w:line="247" w:lineRule="auto"/>
        <w:ind w:left="1381" w:right="1164"/>
        <w:rPr>
          <w:rFonts w:ascii="Arial" w:hAnsi="Arial" w:cs="Arial"/>
          <w:sz w:val="20"/>
        </w:rPr>
      </w:pPr>
      <w:r w:rsidRPr="002D44C2">
        <w:rPr>
          <w:rFonts w:ascii="Arial" w:hAnsi="Arial" w:cs="Arial"/>
          <w:noProof/>
          <w:sz w:val="20"/>
          <w:lang w:val="fr-FR" w:eastAsia="fr-FR"/>
        </w:rPr>
        <w:drawing>
          <wp:anchor distT="0" distB="0" distL="0" distR="0" simplePos="0" relativeHeight="251650560" behindDoc="0" locked="0" layoutInCell="1" allowOverlap="1">
            <wp:simplePos x="0" y="0"/>
            <wp:positionH relativeFrom="page">
              <wp:posOffset>707390</wp:posOffset>
            </wp:positionH>
            <wp:positionV relativeFrom="paragraph">
              <wp:posOffset>22225</wp:posOffset>
            </wp:positionV>
            <wp:extent cx="99059" cy="98298"/>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0" cstate="print"/>
                    <a:stretch>
                      <a:fillRect/>
                    </a:stretch>
                  </pic:blipFill>
                  <pic:spPr>
                    <a:xfrm>
                      <a:off x="0" y="0"/>
                      <a:ext cx="99059" cy="98298"/>
                    </a:xfrm>
                    <a:prstGeom prst="rect">
                      <a:avLst/>
                    </a:prstGeom>
                  </pic:spPr>
                </pic:pic>
              </a:graphicData>
            </a:graphic>
          </wp:anchor>
        </w:drawing>
      </w:r>
      <w:r w:rsidRPr="002D44C2">
        <w:rPr>
          <w:rFonts w:ascii="Arial" w:hAnsi="Arial" w:cs="Arial"/>
          <w:b/>
          <w:w w:val="105"/>
          <w:sz w:val="20"/>
        </w:rPr>
        <w:t>To</w:t>
      </w:r>
      <w:r w:rsidR="001451BE">
        <w:rPr>
          <w:rFonts w:ascii="Arial" w:hAnsi="Arial" w:cs="Arial"/>
          <w:b/>
          <w:w w:val="105"/>
          <w:sz w:val="20"/>
        </w:rPr>
        <w:t xml:space="preserve"> </w:t>
      </w:r>
      <w:r w:rsidRPr="002D44C2">
        <w:rPr>
          <w:rFonts w:ascii="Arial" w:hAnsi="Arial" w:cs="Arial"/>
          <w:b/>
          <w:spacing w:val="-46"/>
          <w:w w:val="105"/>
          <w:sz w:val="20"/>
        </w:rPr>
        <w:t xml:space="preserve"> </w:t>
      </w:r>
      <w:r w:rsidRPr="002D44C2">
        <w:rPr>
          <w:rFonts w:ascii="Arial" w:hAnsi="Arial" w:cs="Arial"/>
          <w:b/>
          <w:w w:val="105"/>
          <w:sz w:val="20"/>
        </w:rPr>
        <w:t>put</w:t>
      </w:r>
      <w:r w:rsidR="001451BE">
        <w:rPr>
          <w:rFonts w:ascii="Arial" w:hAnsi="Arial" w:cs="Arial"/>
          <w:b/>
          <w:w w:val="105"/>
          <w:sz w:val="20"/>
        </w:rPr>
        <w:t xml:space="preserve"> </w:t>
      </w:r>
      <w:r w:rsidRPr="002D44C2">
        <w:rPr>
          <w:rFonts w:ascii="Arial" w:hAnsi="Arial" w:cs="Arial"/>
          <w:b/>
          <w:spacing w:val="-47"/>
          <w:w w:val="105"/>
          <w:sz w:val="20"/>
        </w:rPr>
        <w:t xml:space="preserve"> </w:t>
      </w:r>
      <w:r w:rsidRPr="002D44C2">
        <w:rPr>
          <w:rFonts w:ascii="Arial" w:hAnsi="Arial" w:cs="Arial"/>
          <w:b/>
          <w:w w:val="105"/>
          <w:sz w:val="20"/>
        </w:rPr>
        <w:t>in</w:t>
      </w:r>
      <w:r w:rsidR="001451BE">
        <w:rPr>
          <w:rFonts w:ascii="Arial" w:hAnsi="Arial" w:cs="Arial"/>
          <w:b/>
          <w:w w:val="105"/>
          <w:sz w:val="20"/>
        </w:rPr>
        <w:t xml:space="preserve"> </w:t>
      </w:r>
      <w:r w:rsidRPr="002D44C2">
        <w:rPr>
          <w:rFonts w:ascii="Arial" w:hAnsi="Arial" w:cs="Arial"/>
          <w:b/>
          <w:spacing w:val="-46"/>
          <w:w w:val="105"/>
          <w:sz w:val="20"/>
        </w:rPr>
        <w:t xml:space="preserve"> </w:t>
      </w:r>
      <w:r w:rsidRPr="002D44C2">
        <w:rPr>
          <w:rFonts w:ascii="Arial" w:hAnsi="Arial" w:cs="Arial"/>
          <w:b/>
          <w:w w:val="105"/>
          <w:sz w:val="20"/>
        </w:rPr>
        <w:t>the</w:t>
      </w:r>
      <w:r w:rsidR="001451BE">
        <w:rPr>
          <w:rFonts w:ascii="Arial" w:hAnsi="Arial" w:cs="Arial"/>
          <w:b/>
          <w:w w:val="105"/>
          <w:sz w:val="20"/>
        </w:rPr>
        <w:t xml:space="preserve"> </w:t>
      </w:r>
      <w:r w:rsidRPr="002D44C2">
        <w:rPr>
          <w:rFonts w:ascii="Arial" w:hAnsi="Arial" w:cs="Arial"/>
          <w:b/>
          <w:spacing w:val="-46"/>
          <w:w w:val="105"/>
          <w:sz w:val="20"/>
        </w:rPr>
        <w:t xml:space="preserve"> </w:t>
      </w:r>
      <w:r w:rsidRPr="002D44C2">
        <w:rPr>
          <w:rFonts w:ascii="Arial" w:hAnsi="Arial" w:cs="Arial"/>
          <w:b/>
          <w:w w:val="105"/>
          <w:sz w:val="20"/>
        </w:rPr>
        <w:t>spotlight</w:t>
      </w:r>
      <w:r w:rsidR="001451BE">
        <w:rPr>
          <w:rFonts w:ascii="Arial" w:hAnsi="Arial" w:cs="Arial"/>
          <w:b/>
          <w:w w:val="105"/>
          <w:sz w:val="20"/>
        </w:rPr>
        <w:t xml:space="preserve"> </w:t>
      </w:r>
      <w:r w:rsidRPr="002D44C2">
        <w:rPr>
          <w:rFonts w:ascii="Arial" w:hAnsi="Arial" w:cs="Arial"/>
          <w:b/>
          <w:spacing w:val="-48"/>
          <w:w w:val="105"/>
          <w:sz w:val="20"/>
        </w:rPr>
        <w:t xml:space="preserve"> </w:t>
      </w:r>
      <w:r w:rsidRPr="002D44C2">
        <w:rPr>
          <w:rFonts w:ascii="Arial" w:hAnsi="Arial" w:cs="Arial"/>
          <w:b/>
          <w:w w:val="105"/>
          <w:sz w:val="20"/>
        </w:rPr>
        <w:t>territories</w:t>
      </w:r>
      <w:r w:rsidR="001451BE">
        <w:rPr>
          <w:rFonts w:ascii="Arial" w:hAnsi="Arial" w:cs="Arial"/>
          <w:b/>
          <w:w w:val="105"/>
          <w:sz w:val="20"/>
        </w:rPr>
        <w:t xml:space="preserve"> </w:t>
      </w:r>
      <w:r w:rsidRPr="002D44C2">
        <w:rPr>
          <w:rFonts w:ascii="Arial" w:hAnsi="Arial" w:cs="Arial"/>
          <w:b/>
          <w:spacing w:val="-47"/>
          <w:w w:val="105"/>
          <w:sz w:val="20"/>
        </w:rPr>
        <w:t xml:space="preserve"> </w:t>
      </w:r>
      <w:r w:rsidRPr="002D44C2">
        <w:rPr>
          <w:rFonts w:ascii="Arial" w:hAnsi="Arial" w:cs="Arial"/>
          <w:b/>
          <w:w w:val="105"/>
          <w:sz w:val="20"/>
        </w:rPr>
        <w:t>that</w:t>
      </w:r>
      <w:r w:rsidR="001451BE">
        <w:rPr>
          <w:rFonts w:ascii="Arial" w:hAnsi="Arial" w:cs="Arial"/>
          <w:b/>
          <w:w w:val="105"/>
          <w:sz w:val="20"/>
        </w:rPr>
        <w:t xml:space="preserve"> </w:t>
      </w:r>
      <w:r w:rsidRPr="002D44C2">
        <w:rPr>
          <w:rFonts w:ascii="Arial" w:hAnsi="Arial" w:cs="Arial"/>
          <w:b/>
          <w:spacing w:val="-46"/>
          <w:w w:val="105"/>
          <w:sz w:val="20"/>
        </w:rPr>
        <w:t xml:space="preserve"> </w:t>
      </w:r>
      <w:r w:rsidRPr="002D44C2">
        <w:rPr>
          <w:rFonts w:ascii="Arial" w:hAnsi="Arial" w:cs="Arial"/>
          <w:b/>
          <w:w w:val="105"/>
          <w:sz w:val="20"/>
        </w:rPr>
        <w:t>have</w:t>
      </w:r>
      <w:r w:rsidR="001451BE">
        <w:rPr>
          <w:rFonts w:ascii="Arial" w:hAnsi="Arial" w:cs="Arial"/>
          <w:b/>
          <w:w w:val="105"/>
          <w:sz w:val="20"/>
        </w:rPr>
        <w:t xml:space="preserve"> </w:t>
      </w:r>
      <w:r w:rsidRPr="002D44C2">
        <w:rPr>
          <w:rFonts w:ascii="Arial" w:hAnsi="Arial" w:cs="Arial"/>
          <w:b/>
          <w:spacing w:val="-47"/>
          <w:w w:val="105"/>
          <w:sz w:val="20"/>
        </w:rPr>
        <w:t xml:space="preserve"> </w:t>
      </w:r>
      <w:r w:rsidRPr="002D44C2">
        <w:rPr>
          <w:rFonts w:ascii="Arial" w:hAnsi="Arial" w:cs="Arial"/>
          <w:b/>
          <w:w w:val="105"/>
          <w:sz w:val="20"/>
        </w:rPr>
        <w:t>been</w:t>
      </w:r>
      <w:r w:rsidR="001451BE">
        <w:rPr>
          <w:rFonts w:ascii="Arial" w:hAnsi="Arial" w:cs="Arial"/>
          <w:b/>
          <w:w w:val="105"/>
          <w:sz w:val="20"/>
        </w:rPr>
        <w:t xml:space="preserve"> </w:t>
      </w:r>
      <w:r w:rsidRPr="002D44C2">
        <w:rPr>
          <w:rFonts w:ascii="Arial" w:hAnsi="Arial" w:cs="Arial"/>
          <w:b/>
          <w:spacing w:val="-48"/>
          <w:w w:val="105"/>
          <w:sz w:val="20"/>
        </w:rPr>
        <w:t xml:space="preserve"> </w:t>
      </w:r>
      <w:r w:rsidRPr="002D44C2">
        <w:rPr>
          <w:rFonts w:ascii="Arial" w:hAnsi="Arial" w:cs="Arial"/>
          <w:b/>
          <w:w w:val="105"/>
          <w:sz w:val="20"/>
        </w:rPr>
        <w:t>severely</w:t>
      </w:r>
      <w:r w:rsidR="001451BE">
        <w:rPr>
          <w:rFonts w:ascii="Arial" w:hAnsi="Arial" w:cs="Arial"/>
          <w:b/>
          <w:w w:val="105"/>
          <w:sz w:val="20"/>
        </w:rPr>
        <w:t xml:space="preserve"> </w:t>
      </w:r>
      <w:r w:rsidRPr="002D44C2">
        <w:rPr>
          <w:rFonts w:ascii="Arial" w:hAnsi="Arial" w:cs="Arial"/>
          <w:b/>
          <w:spacing w:val="-47"/>
          <w:w w:val="105"/>
          <w:sz w:val="20"/>
        </w:rPr>
        <w:t xml:space="preserve"> </w:t>
      </w:r>
      <w:r w:rsidRPr="002D44C2">
        <w:rPr>
          <w:rFonts w:ascii="Arial" w:hAnsi="Arial" w:cs="Arial"/>
          <w:b/>
          <w:w w:val="105"/>
          <w:sz w:val="20"/>
        </w:rPr>
        <w:t>affected</w:t>
      </w:r>
      <w:r w:rsidR="001451BE">
        <w:rPr>
          <w:rFonts w:ascii="Arial" w:hAnsi="Arial" w:cs="Arial"/>
          <w:b/>
          <w:w w:val="105"/>
          <w:sz w:val="20"/>
        </w:rPr>
        <w:t xml:space="preserve"> </w:t>
      </w:r>
      <w:r w:rsidRPr="002D44C2">
        <w:rPr>
          <w:rFonts w:ascii="Arial" w:hAnsi="Arial" w:cs="Arial"/>
          <w:b/>
          <w:spacing w:val="-48"/>
          <w:w w:val="105"/>
          <w:sz w:val="20"/>
        </w:rPr>
        <w:t xml:space="preserve"> </w:t>
      </w:r>
      <w:r w:rsidRPr="002D44C2">
        <w:rPr>
          <w:rFonts w:ascii="Arial" w:hAnsi="Arial" w:cs="Arial"/>
          <w:b/>
          <w:w w:val="105"/>
          <w:sz w:val="20"/>
        </w:rPr>
        <w:t>by</w:t>
      </w:r>
      <w:r w:rsidRPr="002D44C2">
        <w:rPr>
          <w:rFonts w:ascii="Arial" w:hAnsi="Arial" w:cs="Arial"/>
          <w:b/>
          <w:spacing w:val="-46"/>
          <w:w w:val="105"/>
          <w:sz w:val="20"/>
        </w:rPr>
        <w:t xml:space="preserve"> </w:t>
      </w:r>
      <w:r w:rsidR="001451BE">
        <w:rPr>
          <w:rFonts w:ascii="Arial" w:hAnsi="Arial" w:cs="Arial"/>
          <w:b/>
          <w:spacing w:val="-46"/>
          <w:w w:val="105"/>
          <w:sz w:val="20"/>
        </w:rPr>
        <w:t xml:space="preserve"> </w:t>
      </w:r>
      <w:r w:rsidRPr="002D44C2">
        <w:rPr>
          <w:rFonts w:ascii="Arial" w:hAnsi="Arial" w:cs="Arial"/>
          <w:b/>
          <w:w w:val="105"/>
          <w:sz w:val="20"/>
        </w:rPr>
        <w:t>the</w:t>
      </w:r>
      <w:r w:rsidR="001451BE">
        <w:rPr>
          <w:rFonts w:ascii="Arial" w:hAnsi="Arial" w:cs="Arial"/>
          <w:b/>
          <w:w w:val="105"/>
          <w:sz w:val="20"/>
        </w:rPr>
        <w:t xml:space="preserve"> </w:t>
      </w:r>
      <w:r w:rsidRPr="002D44C2">
        <w:rPr>
          <w:rFonts w:ascii="Arial" w:hAnsi="Arial" w:cs="Arial"/>
          <w:b/>
          <w:spacing w:val="-46"/>
          <w:w w:val="105"/>
          <w:sz w:val="20"/>
        </w:rPr>
        <w:t xml:space="preserve"> </w:t>
      </w:r>
      <w:r w:rsidRPr="002D44C2">
        <w:rPr>
          <w:rFonts w:ascii="Arial" w:hAnsi="Arial" w:cs="Arial"/>
          <w:b/>
          <w:w w:val="105"/>
          <w:sz w:val="20"/>
        </w:rPr>
        <w:t>health</w:t>
      </w:r>
      <w:r w:rsidR="001451BE">
        <w:rPr>
          <w:rFonts w:ascii="Arial" w:hAnsi="Arial" w:cs="Arial"/>
          <w:b/>
          <w:w w:val="105"/>
          <w:sz w:val="20"/>
        </w:rPr>
        <w:t xml:space="preserve"> </w:t>
      </w:r>
      <w:r w:rsidRPr="002D44C2">
        <w:rPr>
          <w:rFonts w:ascii="Arial" w:hAnsi="Arial" w:cs="Arial"/>
          <w:b/>
          <w:spacing w:val="-47"/>
          <w:w w:val="105"/>
          <w:sz w:val="20"/>
        </w:rPr>
        <w:t xml:space="preserve"> </w:t>
      </w:r>
      <w:r w:rsidRPr="002D44C2">
        <w:rPr>
          <w:rFonts w:ascii="Arial" w:hAnsi="Arial" w:cs="Arial"/>
          <w:b/>
          <w:w w:val="105"/>
          <w:sz w:val="20"/>
        </w:rPr>
        <w:t>crisis</w:t>
      </w:r>
      <w:r w:rsidR="001451BE">
        <w:rPr>
          <w:rFonts w:ascii="Arial" w:hAnsi="Arial" w:cs="Arial"/>
          <w:b/>
          <w:w w:val="105"/>
          <w:sz w:val="20"/>
        </w:rPr>
        <w:t xml:space="preserve"> </w:t>
      </w:r>
      <w:r w:rsidRPr="002D44C2">
        <w:rPr>
          <w:rFonts w:ascii="Arial" w:hAnsi="Arial" w:cs="Arial"/>
          <w:b/>
          <w:spacing w:val="-46"/>
          <w:w w:val="105"/>
          <w:sz w:val="20"/>
        </w:rPr>
        <w:t xml:space="preserve"> </w:t>
      </w:r>
      <w:r w:rsidRPr="002D44C2">
        <w:rPr>
          <w:rFonts w:ascii="Arial" w:hAnsi="Arial" w:cs="Arial"/>
          <w:b/>
          <w:w w:val="105"/>
          <w:sz w:val="20"/>
        </w:rPr>
        <w:t>and</w:t>
      </w:r>
      <w:r w:rsidRPr="002D44C2">
        <w:rPr>
          <w:rFonts w:ascii="Arial" w:hAnsi="Arial" w:cs="Arial"/>
          <w:b/>
          <w:spacing w:val="-46"/>
          <w:w w:val="105"/>
          <w:sz w:val="20"/>
        </w:rPr>
        <w:t xml:space="preserve"> </w:t>
      </w:r>
      <w:r w:rsidR="001451BE">
        <w:rPr>
          <w:rFonts w:ascii="Arial" w:hAnsi="Arial" w:cs="Arial"/>
          <w:b/>
          <w:spacing w:val="-46"/>
          <w:w w:val="105"/>
          <w:sz w:val="20"/>
        </w:rPr>
        <w:t xml:space="preserve"> </w:t>
      </w:r>
      <w:r w:rsidRPr="002D44C2">
        <w:rPr>
          <w:rFonts w:ascii="Arial" w:hAnsi="Arial" w:cs="Arial"/>
          <w:b/>
          <w:w w:val="105"/>
          <w:sz w:val="20"/>
        </w:rPr>
        <w:t>the closing</w:t>
      </w:r>
      <w:r w:rsidRPr="002D44C2">
        <w:rPr>
          <w:rFonts w:ascii="Arial" w:hAnsi="Arial" w:cs="Arial"/>
          <w:b/>
          <w:spacing w:val="-14"/>
          <w:w w:val="105"/>
          <w:sz w:val="20"/>
        </w:rPr>
        <w:t xml:space="preserve"> </w:t>
      </w:r>
      <w:r w:rsidRPr="002D44C2">
        <w:rPr>
          <w:rFonts w:ascii="Arial" w:hAnsi="Arial" w:cs="Arial"/>
          <w:b/>
          <w:w w:val="105"/>
          <w:sz w:val="20"/>
        </w:rPr>
        <w:t>of</w:t>
      </w:r>
      <w:r w:rsidRPr="002D44C2">
        <w:rPr>
          <w:rFonts w:ascii="Arial" w:hAnsi="Arial" w:cs="Arial"/>
          <w:b/>
          <w:spacing w:val="-16"/>
          <w:w w:val="105"/>
          <w:sz w:val="20"/>
        </w:rPr>
        <w:t xml:space="preserve"> </w:t>
      </w:r>
      <w:r w:rsidRPr="002D44C2">
        <w:rPr>
          <w:rFonts w:ascii="Arial" w:hAnsi="Arial" w:cs="Arial"/>
          <w:b/>
          <w:w w:val="105"/>
          <w:sz w:val="20"/>
        </w:rPr>
        <w:t>borders</w:t>
      </w:r>
      <w:r w:rsidRPr="002D44C2">
        <w:rPr>
          <w:rFonts w:ascii="Arial" w:hAnsi="Arial" w:cs="Arial"/>
          <w:w w:val="105"/>
          <w:sz w:val="20"/>
        </w:rPr>
        <w:t>,</w:t>
      </w:r>
      <w:r w:rsidRPr="002D44C2">
        <w:rPr>
          <w:rFonts w:ascii="Arial" w:hAnsi="Arial" w:cs="Arial"/>
          <w:spacing w:val="-13"/>
          <w:w w:val="105"/>
          <w:sz w:val="20"/>
        </w:rPr>
        <w:t xml:space="preserve"> </w:t>
      </w:r>
      <w:r w:rsidRPr="002D44C2">
        <w:rPr>
          <w:rFonts w:ascii="Arial" w:hAnsi="Arial" w:cs="Arial"/>
          <w:w w:val="105"/>
          <w:sz w:val="20"/>
        </w:rPr>
        <w:t>with</w:t>
      </w:r>
      <w:r w:rsidRPr="002D44C2">
        <w:rPr>
          <w:rFonts w:ascii="Arial" w:hAnsi="Arial" w:cs="Arial"/>
          <w:spacing w:val="-10"/>
          <w:w w:val="105"/>
          <w:sz w:val="20"/>
        </w:rPr>
        <w:t xml:space="preserve"> </w:t>
      </w:r>
      <w:r w:rsidRPr="002D44C2">
        <w:rPr>
          <w:rFonts w:ascii="Arial" w:hAnsi="Arial" w:cs="Arial"/>
          <w:w w:val="105"/>
          <w:sz w:val="20"/>
        </w:rPr>
        <w:t>the</w:t>
      </w:r>
      <w:r w:rsidRPr="002D44C2">
        <w:rPr>
          <w:rFonts w:ascii="Arial" w:hAnsi="Arial" w:cs="Arial"/>
          <w:spacing w:val="-12"/>
          <w:w w:val="105"/>
          <w:sz w:val="20"/>
        </w:rPr>
        <w:t xml:space="preserve"> </w:t>
      </w:r>
      <w:r w:rsidRPr="002D44C2">
        <w:rPr>
          <w:rFonts w:ascii="Arial" w:hAnsi="Arial" w:cs="Arial"/>
          <w:w w:val="105"/>
          <w:sz w:val="20"/>
        </w:rPr>
        <w:t>aim</w:t>
      </w:r>
      <w:r w:rsidRPr="002D44C2">
        <w:rPr>
          <w:rFonts w:ascii="Arial" w:hAnsi="Arial" w:cs="Arial"/>
          <w:spacing w:val="-11"/>
          <w:w w:val="105"/>
          <w:sz w:val="20"/>
        </w:rPr>
        <w:t xml:space="preserve"> </w:t>
      </w:r>
      <w:r w:rsidRPr="002D44C2">
        <w:rPr>
          <w:rFonts w:ascii="Arial" w:hAnsi="Arial" w:cs="Arial"/>
          <w:w w:val="105"/>
          <w:sz w:val="20"/>
        </w:rPr>
        <w:t>of</w:t>
      </w:r>
      <w:r w:rsidRPr="002D44C2">
        <w:rPr>
          <w:rFonts w:ascii="Arial" w:hAnsi="Arial" w:cs="Arial"/>
          <w:spacing w:val="-10"/>
          <w:w w:val="105"/>
          <w:sz w:val="20"/>
        </w:rPr>
        <w:t xml:space="preserve"> </w:t>
      </w:r>
      <w:r w:rsidRPr="002D44C2">
        <w:rPr>
          <w:rFonts w:ascii="Arial" w:hAnsi="Arial" w:cs="Arial"/>
          <w:w w:val="105"/>
          <w:sz w:val="20"/>
        </w:rPr>
        <w:t>highlighting</w:t>
      </w:r>
      <w:r w:rsidRPr="002D44C2">
        <w:rPr>
          <w:rFonts w:ascii="Arial" w:hAnsi="Arial" w:cs="Arial"/>
          <w:spacing w:val="-5"/>
          <w:w w:val="105"/>
          <w:sz w:val="20"/>
        </w:rPr>
        <w:t xml:space="preserve"> </w:t>
      </w:r>
      <w:r w:rsidRPr="002D44C2">
        <w:rPr>
          <w:rFonts w:ascii="Arial" w:hAnsi="Arial" w:cs="Arial"/>
          <w:w w:val="105"/>
          <w:sz w:val="20"/>
        </w:rPr>
        <w:t>the</w:t>
      </w:r>
      <w:r w:rsidRPr="002D44C2">
        <w:rPr>
          <w:rFonts w:ascii="Arial" w:hAnsi="Arial" w:cs="Arial"/>
          <w:spacing w:val="-11"/>
          <w:w w:val="105"/>
          <w:sz w:val="20"/>
        </w:rPr>
        <w:t xml:space="preserve"> </w:t>
      </w:r>
      <w:r w:rsidRPr="002D44C2">
        <w:rPr>
          <w:rFonts w:ascii="Arial" w:hAnsi="Arial" w:cs="Arial"/>
          <w:w w:val="105"/>
          <w:sz w:val="20"/>
        </w:rPr>
        <w:t>"emergency"</w:t>
      </w:r>
      <w:r w:rsidRPr="002D44C2">
        <w:rPr>
          <w:rFonts w:ascii="Arial" w:hAnsi="Arial" w:cs="Arial"/>
          <w:spacing w:val="-13"/>
          <w:w w:val="105"/>
          <w:sz w:val="20"/>
        </w:rPr>
        <w:t xml:space="preserve"> </w:t>
      </w:r>
      <w:r w:rsidRPr="002D44C2">
        <w:rPr>
          <w:rFonts w:ascii="Arial" w:hAnsi="Arial" w:cs="Arial"/>
          <w:w w:val="105"/>
          <w:sz w:val="20"/>
        </w:rPr>
        <w:t>of</w:t>
      </w:r>
      <w:r w:rsidRPr="002D44C2">
        <w:rPr>
          <w:rFonts w:ascii="Arial" w:hAnsi="Arial" w:cs="Arial"/>
          <w:spacing w:val="-10"/>
          <w:w w:val="105"/>
          <w:sz w:val="20"/>
        </w:rPr>
        <w:t xml:space="preserve"> </w:t>
      </w:r>
      <w:r w:rsidRPr="002D44C2">
        <w:rPr>
          <w:rFonts w:ascii="Arial" w:hAnsi="Arial" w:cs="Arial"/>
          <w:w w:val="105"/>
          <w:sz w:val="20"/>
        </w:rPr>
        <w:t>a</w:t>
      </w:r>
      <w:r w:rsidRPr="002D44C2">
        <w:rPr>
          <w:rFonts w:ascii="Arial" w:hAnsi="Arial" w:cs="Arial"/>
          <w:spacing w:val="-10"/>
          <w:w w:val="105"/>
          <w:sz w:val="20"/>
        </w:rPr>
        <w:t xml:space="preserve"> </w:t>
      </w:r>
      <w:r w:rsidRPr="002D44C2">
        <w:rPr>
          <w:rFonts w:ascii="Arial" w:hAnsi="Arial" w:cs="Arial"/>
          <w:w w:val="105"/>
          <w:sz w:val="20"/>
        </w:rPr>
        <w:t>better</w:t>
      </w:r>
      <w:r w:rsidRPr="002D44C2">
        <w:rPr>
          <w:rFonts w:ascii="Arial" w:hAnsi="Arial" w:cs="Arial"/>
          <w:spacing w:val="-11"/>
          <w:w w:val="105"/>
          <w:sz w:val="20"/>
        </w:rPr>
        <w:t xml:space="preserve"> </w:t>
      </w:r>
      <w:r w:rsidRPr="002D44C2">
        <w:rPr>
          <w:rFonts w:ascii="Arial" w:hAnsi="Arial" w:cs="Arial"/>
          <w:w w:val="105"/>
          <w:sz w:val="20"/>
        </w:rPr>
        <w:t>response</w:t>
      </w:r>
      <w:r w:rsidRPr="002D44C2">
        <w:rPr>
          <w:rFonts w:ascii="Arial" w:hAnsi="Arial" w:cs="Arial"/>
          <w:spacing w:val="-10"/>
          <w:w w:val="105"/>
          <w:sz w:val="20"/>
        </w:rPr>
        <w:t xml:space="preserve"> </w:t>
      </w:r>
      <w:r w:rsidRPr="002D44C2">
        <w:rPr>
          <w:rFonts w:ascii="Arial" w:hAnsi="Arial" w:cs="Arial"/>
          <w:w w:val="105"/>
          <w:sz w:val="20"/>
        </w:rPr>
        <w:t>to</w:t>
      </w:r>
      <w:r w:rsidRPr="002D44C2">
        <w:rPr>
          <w:rFonts w:ascii="Arial" w:hAnsi="Arial" w:cs="Arial"/>
          <w:spacing w:val="-11"/>
          <w:w w:val="105"/>
          <w:sz w:val="20"/>
        </w:rPr>
        <w:t xml:space="preserve"> </w:t>
      </w:r>
      <w:r w:rsidRPr="002D44C2">
        <w:rPr>
          <w:rFonts w:ascii="Arial" w:hAnsi="Arial" w:cs="Arial"/>
          <w:w w:val="105"/>
          <w:sz w:val="20"/>
        </w:rPr>
        <w:t>their</w:t>
      </w:r>
      <w:r w:rsidRPr="002D44C2">
        <w:rPr>
          <w:rFonts w:ascii="Arial" w:hAnsi="Arial" w:cs="Arial"/>
          <w:spacing w:val="-11"/>
          <w:w w:val="105"/>
          <w:sz w:val="20"/>
        </w:rPr>
        <w:t xml:space="preserve"> </w:t>
      </w:r>
      <w:r w:rsidRPr="002D44C2">
        <w:rPr>
          <w:rFonts w:ascii="Arial" w:hAnsi="Arial" w:cs="Arial"/>
          <w:w w:val="105"/>
          <w:sz w:val="20"/>
        </w:rPr>
        <w:t>problems and of a stronger cohesion between the actors involved. Put to the test in recent months, these territories represent no less than 40% of European territory, with 2 million cross-border workers (400,000 on the French</w:t>
      </w:r>
      <w:r w:rsidRPr="002D44C2">
        <w:rPr>
          <w:rFonts w:ascii="Arial" w:hAnsi="Arial" w:cs="Arial"/>
          <w:spacing w:val="-44"/>
          <w:w w:val="105"/>
          <w:sz w:val="20"/>
        </w:rPr>
        <w:t xml:space="preserve"> </w:t>
      </w:r>
      <w:r w:rsidRPr="002D44C2">
        <w:rPr>
          <w:rFonts w:ascii="Arial" w:hAnsi="Arial" w:cs="Arial"/>
          <w:w w:val="105"/>
          <w:sz w:val="20"/>
        </w:rPr>
        <w:t>borders).</w:t>
      </w:r>
    </w:p>
    <w:p w:rsidR="00C63C63" w:rsidRPr="002D44C2" w:rsidRDefault="00C63C63">
      <w:pPr>
        <w:pStyle w:val="Corpsdetexte"/>
        <w:rPr>
          <w:rFonts w:ascii="Arial" w:hAnsi="Arial" w:cs="Arial"/>
        </w:rPr>
      </w:pPr>
    </w:p>
    <w:p w:rsidR="00C63C63" w:rsidRPr="002D44C2" w:rsidRDefault="002D44C2">
      <w:pPr>
        <w:spacing w:line="247" w:lineRule="auto"/>
        <w:ind w:left="1381" w:right="1401"/>
        <w:rPr>
          <w:rFonts w:ascii="Arial" w:hAnsi="Arial" w:cs="Arial"/>
          <w:sz w:val="20"/>
        </w:rPr>
      </w:pPr>
      <w:r w:rsidRPr="002D44C2">
        <w:rPr>
          <w:rFonts w:ascii="Arial" w:hAnsi="Arial" w:cs="Arial"/>
          <w:noProof/>
          <w:sz w:val="20"/>
          <w:lang w:val="fr-FR" w:eastAsia="fr-FR"/>
        </w:rPr>
        <w:drawing>
          <wp:anchor distT="0" distB="0" distL="0" distR="0" simplePos="0" relativeHeight="251653632" behindDoc="0" locked="0" layoutInCell="1" allowOverlap="1">
            <wp:simplePos x="0" y="0"/>
            <wp:positionH relativeFrom="page">
              <wp:posOffset>707390</wp:posOffset>
            </wp:positionH>
            <wp:positionV relativeFrom="paragraph">
              <wp:posOffset>33655</wp:posOffset>
            </wp:positionV>
            <wp:extent cx="99059" cy="98298"/>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99059" cy="98298"/>
                    </a:xfrm>
                    <a:prstGeom prst="rect">
                      <a:avLst/>
                    </a:prstGeom>
                  </pic:spPr>
                </pic:pic>
              </a:graphicData>
            </a:graphic>
          </wp:anchor>
        </w:drawing>
      </w:r>
      <w:r w:rsidRPr="002D44C2">
        <w:rPr>
          <w:rFonts w:ascii="Arial" w:hAnsi="Arial" w:cs="Arial"/>
          <w:b/>
          <w:w w:val="105"/>
          <w:sz w:val="20"/>
        </w:rPr>
        <w:t>To</w:t>
      </w:r>
      <w:r w:rsidR="001451BE">
        <w:rPr>
          <w:rFonts w:ascii="Arial" w:hAnsi="Arial" w:cs="Arial"/>
          <w:b/>
          <w:w w:val="105"/>
          <w:sz w:val="20"/>
        </w:rPr>
        <w:t xml:space="preserve"> </w:t>
      </w:r>
      <w:r w:rsidRPr="002D44C2">
        <w:rPr>
          <w:rFonts w:ascii="Arial" w:hAnsi="Arial" w:cs="Arial"/>
          <w:b/>
          <w:spacing w:val="-44"/>
          <w:w w:val="105"/>
          <w:sz w:val="20"/>
        </w:rPr>
        <w:t xml:space="preserve"> </w:t>
      </w:r>
      <w:r w:rsidRPr="002D44C2">
        <w:rPr>
          <w:rFonts w:ascii="Arial" w:hAnsi="Arial" w:cs="Arial"/>
          <w:b/>
          <w:w w:val="105"/>
          <w:sz w:val="20"/>
        </w:rPr>
        <w:t>present</w:t>
      </w:r>
      <w:r w:rsidR="00615AFC">
        <w:rPr>
          <w:rFonts w:ascii="Arial" w:hAnsi="Arial" w:cs="Arial"/>
          <w:b/>
          <w:w w:val="105"/>
          <w:sz w:val="20"/>
        </w:rPr>
        <w:t xml:space="preserve"> </w:t>
      </w:r>
      <w:r w:rsidRPr="002D44C2">
        <w:rPr>
          <w:rFonts w:ascii="Arial" w:hAnsi="Arial" w:cs="Arial"/>
          <w:b/>
          <w:spacing w:val="-45"/>
          <w:w w:val="105"/>
          <w:sz w:val="20"/>
        </w:rPr>
        <w:t xml:space="preserve"> </w:t>
      </w:r>
      <w:r w:rsidRPr="002D44C2">
        <w:rPr>
          <w:rFonts w:ascii="Arial" w:hAnsi="Arial" w:cs="Arial"/>
          <w:b/>
          <w:w w:val="105"/>
          <w:sz w:val="20"/>
        </w:rPr>
        <w:t>a</w:t>
      </w:r>
      <w:r w:rsidRPr="002D44C2">
        <w:rPr>
          <w:rFonts w:ascii="Arial" w:hAnsi="Arial" w:cs="Arial"/>
          <w:b/>
          <w:spacing w:val="-44"/>
          <w:w w:val="105"/>
          <w:sz w:val="20"/>
        </w:rPr>
        <w:t xml:space="preserve"> </w:t>
      </w:r>
      <w:r w:rsidRPr="002D44C2">
        <w:rPr>
          <w:rFonts w:ascii="Arial" w:hAnsi="Arial" w:cs="Arial"/>
          <w:b/>
          <w:w w:val="105"/>
          <w:sz w:val="20"/>
        </w:rPr>
        <w:t>"European</w:t>
      </w:r>
      <w:r w:rsidRPr="002D44C2">
        <w:rPr>
          <w:rFonts w:ascii="Arial" w:hAnsi="Arial" w:cs="Arial"/>
          <w:b/>
          <w:spacing w:val="-45"/>
          <w:w w:val="105"/>
          <w:sz w:val="20"/>
        </w:rPr>
        <w:t xml:space="preserve"> </w:t>
      </w:r>
      <w:r w:rsidRPr="002D44C2">
        <w:rPr>
          <w:rFonts w:ascii="Arial" w:hAnsi="Arial" w:cs="Arial"/>
          <w:b/>
          <w:w w:val="105"/>
          <w:sz w:val="20"/>
        </w:rPr>
        <w:t>Cross-border</w:t>
      </w:r>
      <w:r w:rsidRPr="002D44C2">
        <w:rPr>
          <w:rFonts w:ascii="Arial" w:hAnsi="Arial" w:cs="Arial"/>
          <w:b/>
          <w:spacing w:val="-45"/>
          <w:w w:val="105"/>
          <w:sz w:val="20"/>
        </w:rPr>
        <w:t xml:space="preserve"> </w:t>
      </w:r>
      <w:r w:rsidRPr="002D44C2">
        <w:rPr>
          <w:rFonts w:ascii="Arial" w:hAnsi="Arial" w:cs="Arial"/>
          <w:b/>
          <w:w w:val="105"/>
          <w:sz w:val="20"/>
        </w:rPr>
        <w:t>Citizens'</w:t>
      </w:r>
      <w:r w:rsidRPr="002D44C2">
        <w:rPr>
          <w:rFonts w:ascii="Arial" w:hAnsi="Arial" w:cs="Arial"/>
          <w:b/>
          <w:spacing w:val="-43"/>
          <w:w w:val="105"/>
          <w:sz w:val="20"/>
        </w:rPr>
        <w:t xml:space="preserve"> </w:t>
      </w:r>
      <w:r w:rsidRPr="002D44C2">
        <w:rPr>
          <w:rFonts w:ascii="Arial" w:hAnsi="Arial" w:cs="Arial"/>
          <w:b/>
          <w:w w:val="105"/>
          <w:sz w:val="20"/>
        </w:rPr>
        <w:t>Alliance“*</w:t>
      </w:r>
      <w:r w:rsidRPr="002D44C2">
        <w:rPr>
          <w:rFonts w:ascii="Arial" w:hAnsi="Arial" w:cs="Arial"/>
          <w:b/>
          <w:spacing w:val="-43"/>
          <w:w w:val="105"/>
          <w:sz w:val="20"/>
        </w:rPr>
        <w:t xml:space="preserve"> </w:t>
      </w:r>
      <w:r w:rsidRPr="002D44C2">
        <w:rPr>
          <w:rFonts w:ascii="Arial" w:hAnsi="Arial" w:cs="Arial"/>
          <w:w w:val="105"/>
          <w:sz w:val="20"/>
        </w:rPr>
        <w:t>at</w:t>
      </w:r>
      <w:r w:rsidRPr="002D44C2">
        <w:rPr>
          <w:rFonts w:ascii="Arial" w:hAnsi="Arial" w:cs="Arial"/>
          <w:spacing w:val="-40"/>
          <w:w w:val="105"/>
          <w:sz w:val="20"/>
        </w:rPr>
        <w:t xml:space="preserve"> </w:t>
      </w:r>
      <w:r w:rsidRPr="002D44C2">
        <w:rPr>
          <w:rFonts w:ascii="Arial" w:hAnsi="Arial" w:cs="Arial"/>
          <w:w w:val="105"/>
          <w:sz w:val="20"/>
        </w:rPr>
        <w:t>the</w:t>
      </w:r>
      <w:r w:rsidRPr="002D44C2">
        <w:rPr>
          <w:rFonts w:ascii="Arial" w:hAnsi="Arial" w:cs="Arial"/>
          <w:spacing w:val="-39"/>
          <w:w w:val="105"/>
          <w:sz w:val="20"/>
        </w:rPr>
        <w:t xml:space="preserve"> </w:t>
      </w:r>
      <w:r w:rsidRPr="002D44C2">
        <w:rPr>
          <w:rFonts w:ascii="Arial" w:hAnsi="Arial" w:cs="Arial"/>
          <w:w w:val="105"/>
          <w:sz w:val="20"/>
        </w:rPr>
        <w:t>European</w:t>
      </w:r>
      <w:r w:rsidRPr="002D44C2">
        <w:rPr>
          <w:rFonts w:ascii="Arial" w:hAnsi="Arial" w:cs="Arial"/>
          <w:spacing w:val="-40"/>
          <w:w w:val="105"/>
          <w:sz w:val="20"/>
        </w:rPr>
        <w:t xml:space="preserve"> </w:t>
      </w:r>
      <w:r w:rsidRPr="002D44C2">
        <w:rPr>
          <w:rFonts w:ascii="Arial" w:hAnsi="Arial" w:cs="Arial"/>
          <w:w w:val="105"/>
          <w:sz w:val="20"/>
        </w:rPr>
        <w:t>level,</w:t>
      </w:r>
      <w:r w:rsidRPr="002D44C2">
        <w:rPr>
          <w:rFonts w:ascii="Arial" w:hAnsi="Arial" w:cs="Arial"/>
          <w:spacing w:val="-40"/>
          <w:w w:val="105"/>
          <w:sz w:val="20"/>
        </w:rPr>
        <w:t xml:space="preserve"> </w:t>
      </w:r>
      <w:r w:rsidRPr="002D44C2">
        <w:rPr>
          <w:rFonts w:ascii="Arial" w:hAnsi="Arial" w:cs="Arial"/>
          <w:w w:val="105"/>
          <w:sz w:val="20"/>
        </w:rPr>
        <w:t>with</w:t>
      </w:r>
      <w:r w:rsidRPr="002D44C2">
        <w:rPr>
          <w:rFonts w:ascii="Arial" w:hAnsi="Arial" w:cs="Arial"/>
          <w:spacing w:val="-39"/>
          <w:w w:val="105"/>
          <w:sz w:val="20"/>
        </w:rPr>
        <w:t xml:space="preserve"> </w:t>
      </w:r>
      <w:r w:rsidRPr="002D44C2">
        <w:rPr>
          <w:rFonts w:ascii="Arial" w:hAnsi="Arial" w:cs="Arial"/>
          <w:w w:val="105"/>
          <w:sz w:val="20"/>
        </w:rPr>
        <w:t>the</w:t>
      </w:r>
      <w:r w:rsidRPr="002D44C2">
        <w:rPr>
          <w:rFonts w:ascii="Arial" w:hAnsi="Arial" w:cs="Arial"/>
          <w:spacing w:val="-40"/>
          <w:w w:val="105"/>
          <w:sz w:val="20"/>
        </w:rPr>
        <w:t xml:space="preserve"> </w:t>
      </w:r>
      <w:r w:rsidRPr="002D44C2">
        <w:rPr>
          <w:rFonts w:ascii="Arial" w:hAnsi="Arial" w:cs="Arial"/>
          <w:w w:val="105"/>
          <w:sz w:val="20"/>
        </w:rPr>
        <w:t>support</w:t>
      </w:r>
      <w:r w:rsidRPr="002D44C2">
        <w:rPr>
          <w:rFonts w:ascii="Arial" w:hAnsi="Arial" w:cs="Arial"/>
          <w:spacing w:val="-39"/>
          <w:w w:val="105"/>
          <w:sz w:val="20"/>
        </w:rPr>
        <w:t xml:space="preserve"> </w:t>
      </w:r>
      <w:r w:rsidRPr="002D44C2">
        <w:rPr>
          <w:rFonts w:ascii="Arial" w:hAnsi="Arial" w:cs="Arial"/>
          <w:w w:val="105"/>
          <w:sz w:val="20"/>
        </w:rPr>
        <w:t>of the European Committee of the Regions, to put cross-border territories at the centre of national and European political</w:t>
      </w:r>
      <w:r w:rsidRPr="002D44C2">
        <w:rPr>
          <w:rFonts w:ascii="Arial" w:hAnsi="Arial" w:cs="Arial"/>
          <w:spacing w:val="-21"/>
          <w:w w:val="105"/>
          <w:sz w:val="20"/>
        </w:rPr>
        <w:t xml:space="preserve"> </w:t>
      </w:r>
      <w:r w:rsidRPr="002D44C2">
        <w:rPr>
          <w:rFonts w:ascii="Arial" w:hAnsi="Arial" w:cs="Arial"/>
          <w:w w:val="105"/>
          <w:sz w:val="20"/>
        </w:rPr>
        <w:t>concerns.</w:t>
      </w:r>
    </w:p>
    <w:p w:rsidR="00C63C63" w:rsidRPr="002D44C2" w:rsidRDefault="00C63C63">
      <w:pPr>
        <w:pStyle w:val="Corpsdetexte"/>
        <w:spacing w:before="7"/>
        <w:rPr>
          <w:rFonts w:ascii="Arial" w:hAnsi="Arial" w:cs="Arial"/>
        </w:rPr>
      </w:pPr>
    </w:p>
    <w:p w:rsidR="00C63C63" w:rsidRPr="002D44C2" w:rsidRDefault="002D44C2">
      <w:pPr>
        <w:spacing w:line="232" w:lineRule="auto"/>
        <w:ind w:left="1381" w:right="1061"/>
        <w:rPr>
          <w:rFonts w:ascii="Arial" w:hAnsi="Arial" w:cs="Arial"/>
          <w:i/>
          <w:sz w:val="16"/>
        </w:rPr>
      </w:pPr>
      <w:r w:rsidRPr="002D44C2">
        <w:rPr>
          <w:rFonts w:ascii="Arial" w:hAnsi="Arial" w:cs="Arial"/>
          <w:i/>
          <w:w w:val="115"/>
          <w:sz w:val="16"/>
        </w:rPr>
        <w:t>*Launched</w:t>
      </w:r>
      <w:r w:rsidRPr="002D44C2">
        <w:rPr>
          <w:rFonts w:ascii="Arial" w:hAnsi="Arial" w:cs="Arial"/>
          <w:i/>
          <w:spacing w:val="-31"/>
          <w:w w:val="115"/>
          <w:sz w:val="16"/>
        </w:rPr>
        <w:t xml:space="preserve"> </w:t>
      </w:r>
      <w:r w:rsidRPr="002D44C2">
        <w:rPr>
          <w:rFonts w:ascii="Arial" w:hAnsi="Arial" w:cs="Arial"/>
          <w:i/>
          <w:w w:val="115"/>
          <w:sz w:val="16"/>
        </w:rPr>
        <w:t>by</w:t>
      </w:r>
      <w:r w:rsidRPr="002D44C2">
        <w:rPr>
          <w:rFonts w:ascii="Arial" w:hAnsi="Arial" w:cs="Arial"/>
          <w:i/>
          <w:spacing w:val="-33"/>
          <w:w w:val="115"/>
          <w:sz w:val="16"/>
        </w:rPr>
        <w:t xml:space="preserve"> </w:t>
      </w:r>
      <w:r w:rsidRPr="002D44C2">
        <w:rPr>
          <w:rFonts w:ascii="Arial" w:hAnsi="Arial" w:cs="Arial"/>
          <w:i/>
          <w:w w:val="115"/>
          <w:sz w:val="16"/>
        </w:rPr>
        <w:t>the</w:t>
      </w:r>
      <w:r w:rsidRPr="002D44C2">
        <w:rPr>
          <w:rFonts w:ascii="Arial" w:hAnsi="Arial" w:cs="Arial"/>
          <w:i/>
          <w:spacing w:val="-31"/>
          <w:w w:val="115"/>
          <w:sz w:val="16"/>
        </w:rPr>
        <w:t xml:space="preserve"> </w:t>
      </w:r>
      <w:r w:rsidRPr="002D44C2">
        <w:rPr>
          <w:rFonts w:ascii="Arial" w:hAnsi="Arial" w:cs="Arial"/>
          <w:i/>
          <w:w w:val="115"/>
          <w:sz w:val="16"/>
        </w:rPr>
        <w:t>MOT,</w:t>
      </w:r>
      <w:r w:rsidRPr="002D44C2">
        <w:rPr>
          <w:rFonts w:ascii="Arial" w:hAnsi="Arial" w:cs="Arial"/>
          <w:i/>
          <w:spacing w:val="-32"/>
          <w:w w:val="115"/>
          <w:sz w:val="16"/>
        </w:rPr>
        <w:t xml:space="preserve"> </w:t>
      </w:r>
      <w:r w:rsidRPr="002D44C2">
        <w:rPr>
          <w:rFonts w:ascii="Arial" w:hAnsi="Arial" w:cs="Arial"/>
          <w:i/>
          <w:w w:val="115"/>
          <w:sz w:val="16"/>
        </w:rPr>
        <w:t>the</w:t>
      </w:r>
      <w:r w:rsidRPr="002D44C2">
        <w:rPr>
          <w:rFonts w:ascii="Arial" w:hAnsi="Arial" w:cs="Arial"/>
          <w:i/>
          <w:spacing w:val="-32"/>
          <w:w w:val="115"/>
          <w:sz w:val="16"/>
        </w:rPr>
        <w:t xml:space="preserve"> </w:t>
      </w:r>
      <w:r w:rsidRPr="002D44C2">
        <w:rPr>
          <w:rFonts w:ascii="Arial" w:hAnsi="Arial" w:cs="Arial"/>
          <w:i/>
          <w:w w:val="115"/>
          <w:sz w:val="16"/>
        </w:rPr>
        <w:t>AEBR</w:t>
      </w:r>
      <w:r w:rsidRPr="002D44C2">
        <w:rPr>
          <w:rFonts w:ascii="Arial" w:hAnsi="Arial" w:cs="Arial"/>
          <w:i/>
          <w:spacing w:val="-32"/>
          <w:w w:val="115"/>
          <w:sz w:val="16"/>
        </w:rPr>
        <w:t xml:space="preserve"> </w:t>
      </w:r>
      <w:r w:rsidRPr="002D44C2">
        <w:rPr>
          <w:rFonts w:ascii="Arial" w:hAnsi="Arial" w:cs="Arial"/>
          <w:i/>
          <w:w w:val="115"/>
          <w:sz w:val="16"/>
        </w:rPr>
        <w:t>(Association</w:t>
      </w:r>
      <w:r w:rsidRPr="002D44C2">
        <w:rPr>
          <w:rFonts w:ascii="Arial" w:hAnsi="Arial" w:cs="Arial"/>
          <w:i/>
          <w:spacing w:val="-32"/>
          <w:w w:val="115"/>
          <w:sz w:val="16"/>
        </w:rPr>
        <w:t xml:space="preserve"> </w:t>
      </w:r>
      <w:r w:rsidRPr="002D44C2">
        <w:rPr>
          <w:rFonts w:ascii="Arial" w:hAnsi="Arial" w:cs="Arial"/>
          <w:i/>
          <w:w w:val="115"/>
          <w:sz w:val="16"/>
        </w:rPr>
        <w:t>of</w:t>
      </w:r>
      <w:r w:rsidRPr="002D44C2">
        <w:rPr>
          <w:rFonts w:ascii="Arial" w:hAnsi="Arial" w:cs="Arial"/>
          <w:i/>
          <w:spacing w:val="-31"/>
          <w:w w:val="115"/>
          <w:sz w:val="16"/>
        </w:rPr>
        <w:t xml:space="preserve"> </w:t>
      </w:r>
      <w:r w:rsidRPr="002D44C2">
        <w:rPr>
          <w:rFonts w:ascii="Arial" w:hAnsi="Arial" w:cs="Arial"/>
          <w:i/>
          <w:w w:val="115"/>
          <w:sz w:val="16"/>
        </w:rPr>
        <w:t>European</w:t>
      </w:r>
      <w:r w:rsidRPr="002D44C2">
        <w:rPr>
          <w:rFonts w:ascii="Arial" w:hAnsi="Arial" w:cs="Arial"/>
          <w:i/>
          <w:spacing w:val="-32"/>
          <w:w w:val="115"/>
          <w:sz w:val="16"/>
        </w:rPr>
        <w:t xml:space="preserve"> </w:t>
      </w:r>
      <w:r w:rsidRPr="002D44C2">
        <w:rPr>
          <w:rFonts w:ascii="Arial" w:hAnsi="Arial" w:cs="Arial"/>
          <w:i/>
          <w:w w:val="115"/>
          <w:sz w:val="16"/>
        </w:rPr>
        <w:t>Border</w:t>
      </w:r>
      <w:r w:rsidRPr="002D44C2">
        <w:rPr>
          <w:rFonts w:ascii="Arial" w:hAnsi="Arial" w:cs="Arial"/>
          <w:i/>
          <w:spacing w:val="-29"/>
          <w:w w:val="115"/>
          <w:sz w:val="16"/>
        </w:rPr>
        <w:t xml:space="preserve"> </w:t>
      </w:r>
      <w:r w:rsidRPr="002D44C2">
        <w:rPr>
          <w:rFonts w:ascii="Arial" w:hAnsi="Arial" w:cs="Arial"/>
          <w:i/>
          <w:w w:val="115"/>
          <w:sz w:val="16"/>
        </w:rPr>
        <w:t>Regions)</w:t>
      </w:r>
      <w:r w:rsidRPr="002D44C2">
        <w:rPr>
          <w:rFonts w:ascii="Arial" w:hAnsi="Arial" w:cs="Arial"/>
          <w:i/>
          <w:spacing w:val="-31"/>
          <w:w w:val="115"/>
          <w:sz w:val="16"/>
        </w:rPr>
        <w:t xml:space="preserve"> </w:t>
      </w:r>
      <w:r w:rsidRPr="002D44C2">
        <w:rPr>
          <w:rFonts w:ascii="Arial" w:hAnsi="Arial" w:cs="Arial"/>
          <w:i/>
          <w:w w:val="115"/>
          <w:sz w:val="16"/>
        </w:rPr>
        <w:t>and</w:t>
      </w:r>
      <w:r w:rsidRPr="002D44C2">
        <w:rPr>
          <w:rFonts w:ascii="Arial" w:hAnsi="Arial" w:cs="Arial"/>
          <w:i/>
          <w:spacing w:val="-31"/>
          <w:w w:val="115"/>
          <w:sz w:val="16"/>
        </w:rPr>
        <w:t xml:space="preserve"> </w:t>
      </w:r>
      <w:r w:rsidRPr="002D44C2">
        <w:rPr>
          <w:rFonts w:ascii="Arial" w:hAnsi="Arial" w:cs="Arial"/>
          <w:i/>
          <w:w w:val="115"/>
          <w:sz w:val="16"/>
        </w:rPr>
        <w:t>the</w:t>
      </w:r>
      <w:r w:rsidRPr="002D44C2">
        <w:rPr>
          <w:rFonts w:ascii="Arial" w:hAnsi="Arial" w:cs="Arial"/>
          <w:i/>
          <w:spacing w:val="-32"/>
          <w:w w:val="115"/>
          <w:sz w:val="16"/>
        </w:rPr>
        <w:t xml:space="preserve"> </w:t>
      </w:r>
      <w:r w:rsidRPr="002D44C2">
        <w:rPr>
          <w:rFonts w:ascii="Arial" w:hAnsi="Arial" w:cs="Arial"/>
          <w:i/>
          <w:w w:val="115"/>
          <w:sz w:val="16"/>
        </w:rPr>
        <w:t>CESCI</w:t>
      </w:r>
      <w:r w:rsidRPr="002D44C2">
        <w:rPr>
          <w:rFonts w:ascii="Arial" w:hAnsi="Arial" w:cs="Arial"/>
          <w:i/>
          <w:spacing w:val="-30"/>
          <w:w w:val="115"/>
          <w:sz w:val="16"/>
        </w:rPr>
        <w:t xml:space="preserve"> </w:t>
      </w:r>
      <w:r w:rsidRPr="002D44C2">
        <w:rPr>
          <w:rFonts w:ascii="Arial" w:hAnsi="Arial" w:cs="Arial"/>
          <w:i/>
          <w:w w:val="115"/>
          <w:sz w:val="16"/>
        </w:rPr>
        <w:t>(Central</w:t>
      </w:r>
      <w:r w:rsidRPr="002D44C2">
        <w:rPr>
          <w:rFonts w:ascii="Arial" w:hAnsi="Arial" w:cs="Arial"/>
          <w:i/>
          <w:spacing w:val="-31"/>
          <w:w w:val="115"/>
          <w:sz w:val="16"/>
        </w:rPr>
        <w:t xml:space="preserve"> </w:t>
      </w:r>
      <w:r w:rsidRPr="002D44C2">
        <w:rPr>
          <w:rFonts w:ascii="Arial" w:hAnsi="Arial" w:cs="Arial"/>
          <w:i/>
          <w:w w:val="115"/>
          <w:sz w:val="16"/>
        </w:rPr>
        <w:t>European</w:t>
      </w:r>
      <w:r w:rsidRPr="002D44C2">
        <w:rPr>
          <w:rFonts w:ascii="Arial" w:hAnsi="Arial" w:cs="Arial"/>
          <w:i/>
          <w:spacing w:val="-32"/>
          <w:w w:val="115"/>
          <w:sz w:val="16"/>
        </w:rPr>
        <w:t xml:space="preserve"> </w:t>
      </w:r>
      <w:r w:rsidRPr="002D44C2">
        <w:rPr>
          <w:rFonts w:ascii="Arial" w:hAnsi="Arial" w:cs="Arial"/>
          <w:i/>
          <w:w w:val="115"/>
          <w:sz w:val="16"/>
        </w:rPr>
        <w:t>Service</w:t>
      </w:r>
      <w:r w:rsidRPr="002D44C2">
        <w:rPr>
          <w:rFonts w:ascii="Arial" w:hAnsi="Arial" w:cs="Arial"/>
          <w:i/>
          <w:spacing w:val="-31"/>
          <w:w w:val="115"/>
          <w:sz w:val="16"/>
        </w:rPr>
        <w:t xml:space="preserve"> </w:t>
      </w:r>
      <w:r w:rsidRPr="002D44C2">
        <w:rPr>
          <w:rFonts w:ascii="Arial" w:hAnsi="Arial" w:cs="Arial"/>
          <w:i/>
          <w:w w:val="115"/>
          <w:sz w:val="16"/>
        </w:rPr>
        <w:t>for</w:t>
      </w:r>
      <w:r w:rsidRPr="002D44C2">
        <w:rPr>
          <w:rFonts w:ascii="Arial" w:hAnsi="Arial" w:cs="Arial"/>
          <w:i/>
          <w:spacing w:val="-31"/>
          <w:w w:val="115"/>
          <w:sz w:val="16"/>
        </w:rPr>
        <w:t xml:space="preserve"> </w:t>
      </w:r>
      <w:r w:rsidRPr="002D44C2">
        <w:rPr>
          <w:rFonts w:ascii="Arial" w:hAnsi="Arial" w:cs="Arial"/>
          <w:i/>
          <w:w w:val="115"/>
          <w:sz w:val="16"/>
        </w:rPr>
        <w:t>Cross-Border Initiatives,</w:t>
      </w:r>
      <w:r w:rsidRPr="002D44C2">
        <w:rPr>
          <w:rFonts w:ascii="Arial" w:hAnsi="Arial" w:cs="Arial"/>
          <w:i/>
          <w:spacing w:val="-16"/>
          <w:w w:val="115"/>
          <w:sz w:val="16"/>
        </w:rPr>
        <w:t xml:space="preserve"> </w:t>
      </w:r>
      <w:r w:rsidRPr="002D44C2">
        <w:rPr>
          <w:rFonts w:ascii="Arial" w:hAnsi="Arial" w:cs="Arial"/>
          <w:i/>
          <w:w w:val="115"/>
          <w:sz w:val="16"/>
        </w:rPr>
        <w:t>Hungary)</w:t>
      </w:r>
    </w:p>
    <w:p w:rsidR="00C63C63" w:rsidRPr="002D44C2" w:rsidRDefault="00C63C63">
      <w:pPr>
        <w:spacing w:line="232" w:lineRule="auto"/>
        <w:rPr>
          <w:rFonts w:ascii="Arial" w:hAnsi="Arial" w:cs="Arial"/>
          <w:sz w:val="16"/>
        </w:rPr>
        <w:sectPr w:rsidR="00C63C63" w:rsidRPr="002D44C2">
          <w:footerReference w:type="default" r:id="rId11"/>
          <w:type w:val="continuous"/>
          <w:pgSz w:w="11910" w:h="16840"/>
          <w:pgMar w:top="320" w:right="0" w:bottom="460" w:left="0" w:header="720" w:footer="264" w:gutter="0"/>
          <w:pgNumType w:start="1"/>
          <w:cols w:space="720"/>
        </w:sectPr>
      </w:pPr>
    </w:p>
    <w:p w:rsidR="00C63C63" w:rsidRPr="002D44C2" w:rsidRDefault="001451BE">
      <w:pPr>
        <w:spacing w:before="104"/>
        <w:ind w:left="1303"/>
        <w:rPr>
          <w:rFonts w:ascii="Arial" w:hAnsi="Arial" w:cs="Arial"/>
          <w:b/>
          <w:sz w:val="18"/>
        </w:rPr>
      </w:pPr>
      <w:r>
        <w:rPr>
          <w:rFonts w:ascii="Arial" w:hAnsi="Arial" w:cs="Arial"/>
          <w:sz w:val="20"/>
        </w:rPr>
        <w:lastRenderedPageBreak/>
        <w:pict>
          <v:rect id="_x0000_s1041" style="position:absolute;left:0;text-align:left;margin-left:50.3pt;margin-top:.3pt;width:3.6pt;height:22.85pt;z-index:15733760;mso-position-horizontal-relative:page" fillcolor="#63c2de" stroked="f">
            <w10:wrap anchorx="page"/>
          </v:rect>
        </w:pict>
      </w:r>
      <w:r w:rsidR="002D44C2" w:rsidRPr="002D44C2">
        <w:rPr>
          <w:rFonts w:ascii="Arial" w:hAnsi="Arial" w:cs="Arial"/>
          <w:noProof/>
          <w:sz w:val="20"/>
          <w:lang w:val="fr-FR" w:eastAsia="fr-FR"/>
        </w:rPr>
        <w:drawing>
          <wp:anchor distT="0" distB="0" distL="0" distR="0" simplePos="0" relativeHeight="251666944" behindDoc="0" locked="0" layoutInCell="1" allowOverlap="1">
            <wp:simplePos x="0" y="0"/>
            <wp:positionH relativeFrom="page">
              <wp:posOffset>6142492</wp:posOffset>
            </wp:positionH>
            <wp:positionV relativeFrom="paragraph">
              <wp:posOffset>54</wp:posOffset>
            </wp:positionV>
            <wp:extent cx="1122138" cy="413918"/>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2" cstate="print"/>
                    <a:stretch>
                      <a:fillRect/>
                    </a:stretch>
                  </pic:blipFill>
                  <pic:spPr>
                    <a:xfrm>
                      <a:off x="0" y="0"/>
                      <a:ext cx="1122138" cy="413918"/>
                    </a:xfrm>
                    <a:prstGeom prst="rect">
                      <a:avLst/>
                    </a:prstGeom>
                  </pic:spPr>
                </pic:pic>
              </a:graphicData>
            </a:graphic>
          </wp:anchor>
        </w:drawing>
      </w:r>
      <w:r w:rsidR="002D44C2" w:rsidRPr="002D44C2">
        <w:rPr>
          <w:rFonts w:ascii="Arial" w:hAnsi="Arial" w:cs="Arial"/>
          <w:b/>
          <w:color w:val="63C3DF"/>
          <w:sz w:val="18"/>
        </w:rPr>
        <w:t>Press release</w:t>
      </w: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rPr>
          <w:rFonts w:ascii="Arial" w:hAnsi="Arial" w:cs="Arial"/>
          <w:b/>
          <w:sz w:val="18"/>
        </w:rPr>
      </w:pPr>
    </w:p>
    <w:p w:rsidR="00C63C63" w:rsidRPr="002D44C2" w:rsidRDefault="00C63C63">
      <w:pPr>
        <w:pStyle w:val="Corpsdetexte"/>
        <w:spacing w:before="4"/>
        <w:rPr>
          <w:rFonts w:ascii="Arial" w:hAnsi="Arial" w:cs="Arial"/>
          <w:b/>
          <w:sz w:val="24"/>
        </w:rPr>
      </w:pPr>
    </w:p>
    <w:p w:rsidR="00C63C63" w:rsidRPr="00615AFC" w:rsidRDefault="002D44C2">
      <w:pPr>
        <w:spacing w:before="99" w:line="247" w:lineRule="auto"/>
        <w:ind w:left="1038" w:right="1061"/>
        <w:rPr>
          <w:rFonts w:ascii="Arial" w:hAnsi="Arial" w:cs="Arial"/>
          <w:sz w:val="20"/>
          <w:szCs w:val="20"/>
        </w:rPr>
      </w:pPr>
      <w:r w:rsidRPr="00615AFC">
        <w:rPr>
          <w:rFonts w:ascii="Arial" w:hAnsi="Arial" w:cs="Arial"/>
          <w:b/>
          <w:w w:val="105"/>
          <w:sz w:val="20"/>
          <w:szCs w:val="20"/>
        </w:rPr>
        <w:t>The</w:t>
      </w:r>
      <w:r w:rsidR="001451BE">
        <w:rPr>
          <w:rFonts w:ascii="Arial" w:hAnsi="Arial" w:cs="Arial"/>
          <w:b/>
          <w:w w:val="105"/>
          <w:sz w:val="20"/>
          <w:szCs w:val="20"/>
        </w:rPr>
        <w:t xml:space="preserve"> </w:t>
      </w:r>
      <w:r w:rsidRPr="00615AFC">
        <w:rPr>
          <w:rFonts w:ascii="Arial" w:hAnsi="Arial" w:cs="Arial"/>
          <w:b/>
          <w:spacing w:val="-40"/>
          <w:w w:val="105"/>
          <w:sz w:val="20"/>
          <w:szCs w:val="20"/>
        </w:rPr>
        <w:t xml:space="preserve"> </w:t>
      </w:r>
      <w:r w:rsidRPr="00615AFC">
        <w:rPr>
          <w:rFonts w:ascii="Arial" w:hAnsi="Arial" w:cs="Arial"/>
          <w:b/>
          <w:w w:val="105"/>
          <w:sz w:val="20"/>
          <w:szCs w:val="20"/>
        </w:rPr>
        <w:t>first</w:t>
      </w:r>
      <w:r w:rsidRPr="00615AFC">
        <w:rPr>
          <w:rFonts w:ascii="Arial" w:hAnsi="Arial" w:cs="Arial"/>
          <w:b/>
          <w:spacing w:val="-40"/>
          <w:w w:val="105"/>
          <w:sz w:val="20"/>
          <w:szCs w:val="20"/>
        </w:rPr>
        <w:t xml:space="preserve"> </w:t>
      </w:r>
      <w:r w:rsidR="001451BE">
        <w:rPr>
          <w:rFonts w:ascii="Arial" w:hAnsi="Arial" w:cs="Arial"/>
          <w:b/>
          <w:spacing w:val="-40"/>
          <w:w w:val="105"/>
          <w:sz w:val="20"/>
          <w:szCs w:val="20"/>
        </w:rPr>
        <w:t xml:space="preserve"> </w:t>
      </w:r>
      <w:r w:rsidRPr="00615AFC">
        <w:rPr>
          <w:rFonts w:ascii="Arial" w:hAnsi="Arial" w:cs="Arial"/>
          <w:b/>
          <w:w w:val="105"/>
          <w:sz w:val="20"/>
          <w:szCs w:val="20"/>
        </w:rPr>
        <w:t>day</w:t>
      </w:r>
      <w:r w:rsidRPr="00615AFC">
        <w:rPr>
          <w:rFonts w:ascii="Arial" w:hAnsi="Arial" w:cs="Arial"/>
          <w:b/>
          <w:spacing w:val="-40"/>
          <w:w w:val="105"/>
          <w:sz w:val="20"/>
          <w:szCs w:val="20"/>
        </w:rPr>
        <w:t xml:space="preserve"> </w:t>
      </w:r>
      <w:r w:rsidR="001451BE">
        <w:rPr>
          <w:rFonts w:ascii="Arial" w:hAnsi="Arial" w:cs="Arial"/>
          <w:b/>
          <w:spacing w:val="-40"/>
          <w:w w:val="105"/>
          <w:sz w:val="20"/>
          <w:szCs w:val="20"/>
        </w:rPr>
        <w:t xml:space="preserve"> </w:t>
      </w:r>
      <w:r w:rsidRPr="00615AFC">
        <w:rPr>
          <w:rFonts w:ascii="Arial" w:hAnsi="Arial" w:cs="Arial"/>
          <w:b/>
          <w:w w:val="105"/>
          <w:sz w:val="20"/>
          <w:szCs w:val="20"/>
        </w:rPr>
        <w:t>will</w:t>
      </w:r>
      <w:r w:rsidR="001451BE">
        <w:rPr>
          <w:rFonts w:ascii="Arial" w:hAnsi="Arial" w:cs="Arial"/>
          <w:b/>
          <w:spacing w:val="-39"/>
          <w:w w:val="105"/>
          <w:sz w:val="20"/>
          <w:szCs w:val="20"/>
        </w:rPr>
        <w:t xml:space="preserve"> </w:t>
      </w:r>
      <w:r w:rsidRPr="00615AFC">
        <w:rPr>
          <w:rFonts w:ascii="Arial" w:hAnsi="Arial" w:cs="Arial"/>
          <w:b/>
          <w:w w:val="105"/>
          <w:sz w:val="20"/>
          <w:szCs w:val="20"/>
        </w:rPr>
        <w:t>be</w:t>
      </w:r>
      <w:r w:rsidR="001451BE">
        <w:rPr>
          <w:rFonts w:ascii="Arial" w:hAnsi="Arial" w:cs="Arial"/>
          <w:b/>
          <w:w w:val="105"/>
          <w:sz w:val="20"/>
          <w:szCs w:val="20"/>
        </w:rPr>
        <w:t xml:space="preserve"> </w:t>
      </w:r>
      <w:r w:rsidRPr="00615AFC">
        <w:rPr>
          <w:rFonts w:ascii="Arial" w:hAnsi="Arial" w:cs="Arial"/>
          <w:b/>
          <w:spacing w:val="-40"/>
          <w:w w:val="105"/>
          <w:sz w:val="20"/>
          <w:szCs w:val="20"/>
        </w:rPr>
        <w:t xml:space="preserve"> </w:t>
      </w:r>
      <w:r w:rsidRPr="00615AFC">
        <w:rPr>
          <w:rFonts w:ascii="Arial" w:hAnsi="Arial" w:cs="Arial"/>
          <w:b/>
          <w:w w:val="105"/>
          <w:sz w:val="20"/>
          <w:szCs w:val="20"/>
        </w:rPr>
        <w:t>devoted</w:t>
      </w:r>
      <w:r w:rsidR="001451BE">
        <w:rPr>
          <w:rFonts w:ascii="Arial" w:hAnsi="Arial" w:cs="Arial"/>
          <w:b/>
          <w:w w:val="105"/>
          <w:sz w:val="20"/>
          <w:szCs w:val="20"/>
        </w:rPr>
        <w:t xml:space="preserve"> </w:t>
      </w:r>
      <w:r w:rsidRPr="00615AFC">
        <w:rPr>
          <w:rFonts w:ascii="Arial" w:hAnsi="Arial" w:cs="Arial"/>
          <w:b/>
          <w:spacing w:val="-40"/>
          <w:w w:val="105"/>
          <w:sz w:val="20"/>
          <w:szCs w:val="20"/>
        </w:rPr>
        <w:t xml:space="preserve"> </w:t>
      </w:r>
      <w:r w:rsidRPr="00615AFC">
        <w:rPr>
          <w:rFonts w:ascii="Arial" w:hAnsi="Arial" w:cs="Arial"/>
          <w:b/>
          <w:w w:val="105"/>
          <w:sz w:val="20"/>
          <w:szCs w:val="20"/>
        </w:rPr>
        <w:t>to</w:t>
      </w:r>
      <w:r w:rsidRPr="00615AFC">
        <w:rPr>
          <w:rFonts w:ascii="Arial" w:hAnsi="Arial" w:cs="Arial"/>
          <w:b/>
          <w:spacing w:val="-38"/>
          <w:w w:val="105"/>
          <w:sz w:val="20"/>
          <w:szCs w:val="20"/>
        </w:rPr>
        <w:t xml:space="preserve"> </w:t>
      </w:r>
      <w:r w:rsidRPr="00615AFC">
        <w:rPr>
          <w:rFonts w:ascii="Arial" w:hAnsi="Arial" w:cs="Arial"/>
          <w:b/>
          <w:w w:val="105"/>
          <w:sz w:val="20"/>
          <w:szCs w:val="20"/>
        </w:rPr>
        <w:t>cross-border</w:t>
      </w:r>
      <w:r w:rsidRPr="00615AFC">
        <w:rPr>
          <w:rFonts w:ascii="Arial" w:hAnsi="Arial" w:cs="Arial"/>
          <w:b/>
          <w:spacing w:val="-41"/>
          <w:w w:val="105"/>
          <w:sz w:val="20"/>
          <w:szCs w:val="20"/>
        </w:rPr>
        <w:t xml:space="preserve"> </w:t>
      </w:r>
      <w:r w:rsidRPr="00615AFC">
        <w:rPr>
          <w:rFonts w:ascii="Arial" w:hAnsi="Arial" w:cs="Arial"/>
          <w:b/>
          <w:w w:val="105"/>
          <w:sz w:val="20"/>
          <w:szCs w:val="20"/>
        </w:rPr>
        <w:t>territories</w:t>
      </w:r>
      <w:r w:rsidR="001451BE">
        <w:rPr>
          <w:rFonts w:ascii="Arial" w:hAnsi="Arial" w:cs="Arial"/>
          <w:b/>
          <w:w w:val="105"/>
          <w:sz w:val="20"/>
          <w:szCs w:val="20"/>
        </w:rPr>
        <w:t xml:space="preserve"> </w:t>
      </w:r>
      <w:r w:rsidRPr="00615AFC">
        <w:rPr>
          <w:rFonts w:ascii="Arial" w:hAnsi="Arial" w:cs="Arial"/>
          <w:b/>
          <w:spacing w:val="-41"/>
          <w:w w:val="105"/>
          <w:sz w:val="20"/>
          <w:szCs w:val="20"/>
        </w:rPr>
        <w:t xml:space="preserve"> </w:t>
      </w:r>
      <w:r w:rsidRPr="00615AFC">
        <w:rPr>
          <w:rFonts w:ascii="Arial" w:hAnsi="Arial" w:cs="Arial"/>
          <w:b/>
          <w:w w:val="105"/>
          <w:sz w:val="20"/>
          <w:szCs w:val="20"/>
        </w:rPr>
        <w:t>in</w:t>
      </w:r>
      <w:r w:rsidRPr="00615AFC">
        <w:rPr>
          <w:rFonts w:ascii="Arial" w:hAnsi="Arial" w:cs="Arial"/>
          <w:b/>
          <w:spacing w:val="-39"/>
          <w:w w:val="105"/>
          <w:sz w:val="20"/>
          <w:szCs w:val="20"/>
        </w:rPr>
        <w:t xml:space="preserve"> </w:t>
      </w:r>
      <w:r w:rsidRPr="00615AFC">
        <w:rPr>
          <w:rFonts w:ascii="Arial" w:hAnsi="Arial" w:cs="Arial"/>
          <w:b/>
          <w:w w:val="105"/>
          <w:sz w:val="20"/>
          <w:szCs w:val="20"/>
        </w:rPr>
        <w:t>Europe</w:t>
      </w:r>
      <w:r w:rsidR="001451BE">
        <w:rPr>
          <w:rFonts w:ascii="Arial" w:hAnsi="Arial" w:cs="Arial"/>
          <w:b/>
          <w:w w:val="105"/>
          <w:sz w:val="20"/>
          <w:szCs w:val="20"/>
        </w:rPr>
        <w:t xml:space="preserve"> </w:t>
      </w:r>
      <w:r w:rsidRPr="00615AFC">
        <w:rPr>
          <w:rFonts w:ascii="Arial" w:hAnsi="Arial" w:cs="Arial"/>
          <w:b/>
          <w:spacing w:val="-40"/>
          <w:w w:val="105"/>
          <w:sz w:val="20"/>
          <w:szCs w:val="20"/>
        </w:rPr>
        <w:t xml:space="preserve"> </w:t>
      </w:r>
      <w:r w:rsidRPr="00615AFC">
        <w:rPr>
          <w:rFonts w:ascii="Arial" w:hAnsi="Arial" w:cs="Arial"/>
          <w:b/>
          <w:w w:val="105"/>
          <w:sz w:val="20"/>
          <w:szCs w:val="20"/>
        </w:rPr>
        <w:t>and</w:t>
      </w:r>
      <w:r w:rsidR="001451BE">
        <w:rPr>
          <w:rFonts w:ascii="Arial" w:hAnsi="Arial" w:cs="Arial"/>
          <w:b/>
          <w:w w:val="105"/>
          <w:sz w:val="20"/>
          <w:szCs w:val="20"/>
        </w:rPr>
        <w:t xml:space="preserve"> </w:t>
      </w:r>
      <w:r w:rsidRPr="00615AFC">
        <w:rPr>
          <w:rFonts w:ascii="Arial" w:hAnsi="Arial" w:cs="Arial"/>
          <w:b/>
          <w:spacing w:val="-39"/>
          <w:w w:val="105"/>
          <w:sz w:val="20"/>
          <w:szCs w:val="20"/>
        </w:rPr>
        <w:t xml:space="preserve"> </w:t>
      </w:r>
      <w:r w:rsidRPr="00615AFC">
        <w:rPr>
          <w:rFonts w:ascii="Arial" w:hAnsi="Arial" w:cs="Arial"/>
          <w:b/>
          <w:w w:val="105"/>
          <w:sz w:val="20"/>
          <w:szCs w:val="20"/>
        </w:rPr>
        <w:t>to</w:t>
      </w:r>
      <w:r w:rsidRPr="00615AFC">
        <w:rPr>
          <w:rFonts w:ascii="Arial" w:hAnsi="Arial" w:cs="Arial"/>
          <w:b/>
          <w:spacing w:val="-40"/>
          <w:w w:val="105"/>
          <w:sz w:val="20"/>
          <w:szCs w:val="20"/>
        </w:rPr>
        <w:t xml:space="preserve"> </w:t>
      </w:r>
      <w:r w:rsidRPr="00615AFC">
        <w:rPr>
          <w:rFonts w:ascii="Arial" w:hAnsi="Arial" w:cs="Arial"/>
          <w:b/>
          <w:w w:val="105"/>
          <w:sz w:val="20"/>
          <w:szCs w:val="20"/>
        </w:rPr>
        <w:t>the</w:t>
      </w:r>
      <w:r w:rsidRPr="00615AFC">
        <w:rPr>
          <w:rFonts w:ascii="Arial" w:hAnsi="Arial" w:cs="Arial"/>
          <w:b/>
          <w:spacing w:val="-38"/>
          <w:w w:val="105"/>
          <w:sz w:val="20"/>
          <w:szCs w:val="20"/>
        </w:rPr>
        <w:t xml:space="preserve"> </w:t>
      </w:r>
      <w:r w:rsidR="001451BE">
        <w:rPr>
          <w:rFonts w:ascii="Arial" w:hAnsi="Arial" w:cs="Arial"/>
          <w:b/>
          <w:spacing w:val="-38"/>
          <w:w w:val="105"/>
          <w:sz w:val="20"/>
          <w:szCs w:val="20"/>
        </w:rPr>
        <w:t xml:space="preserve"> </w:t>
      </w:r>
      <w:r w:rsidRPr="00615AFC">
        <w:rPr>
          <w:rFonts w:ascii="Arial" w:hAnsi="Arial" w:cs="Arial"/>
          <w:b/>
          <w:w w:val="105"/>
          <w:sz w:val="20"/>
          <w:szCs w:val="20"/>
        </w:rPr>
        <w:t>10</w:t>
      </w:r>
      <w:r w:rsidRPr="00615AFC">
        <w:rPr>
          <w:rFonts w:ascii="Arial" w:hAnsi="Arial" w:cs="Arial"/>
          <w:b/>
          <w:w w:val="105"/>
          <w:position w:val="6"/>
          <w:sz w:val="20"/>
          <w:szCs w:val="20"/>
        </w:rPr>
        <w:t>th</w:t>
      </w:r>
      <w:r w:rsidRPr="00615AFC">
        <w:rPr>
          <w:rFonts w:ascii="Arial" w:hAnsi="Arial" w:cs="Arial"/>
          <w:b/>
          <w:spacing w:val="-17"/>
          <w:w w:val="105"/>
          <w:position w:val="6"/>
          <w:sz w:val="20"/>
          <w:szCs w:val="20"/>
        </w:rPr>
        <w:t xml:space="preserve"> </w:t>
      </w:r>
      <w:r w:rsidRPr="00615AFC">
        <w:rPr>
          <w:rFonts w:ascii="Arial" w:hAnsi="Arial" w:cs="Arial"/>
          <w:b/>
          <w:w w:val="105"/>
          <w:sz w:val="20"/>
          <w:szCs w:val="20"/>
        </w:rPr>
        <w:t>EGTC</w:t>
      </w:r>
      <w:r w:rsidRPr="00615AFC">
        <w:rPr>
          <w:rFonts w:ascii="Arial" w:hAnsi="Arial" w:cs="Arial"/>
          <w:b/>
          <w:spacing w:val="-41"/>
          <w:w w:val="105"/>
          <w:sz w:val="20"/>
          <w:szCs w:val="20"/>
        </w:rPr>
        <w:t xml:space="preserve"> </w:t>
      </w:r>
      <w:r w:rsidR="001451BE">
        <w:rPr>
          <w:rFonts w:ascii="Arial" w:hAnsi="Arial" w:cs="Arial"/>
          <w:b/>
          <w:spacing w:val="-41"/>
          <w:w w:val="105"/>
          <w:sz w:val="20"/>
          <w:szCs w:val="20"/>
        </w:rPr>
        <w:t xml:space="preserve"> </w:t>
      </w:r>
      <w:r w:rsidRPr="00615AFC">
        <w:rPr>
          <w:rFonts w:ascii="Arial" w:hAnsi="Arial" w:cs="Arial"/>
          <w:b/>
          <w:w w:val="105"/>
          <w:sz w:val="20"/>
          <w:szCs w:val="20"/>
        </w:rPr>
        <w:t>Platform</w:t>
      </w:r>
      <w:r w:rsidRPr="00615AFC">
        <w:rPr>
          <w:rFonts w:ascii="Arial" w:hAnsi="Arial" w:cs="Arial"/>
          <w:b/>
          <w:spacing w:val="-40"/>
          <w:w w:val="105"/>
          <w:sz w:val="20"/>
          <w:szCs w:val="20"/>
        </w:rPr>
        <w:t xml:space="preserve"> </w:t>
      </w:r>
      <w:r w:rsidR="001451BE">
        <w:rPr>
          <w:rFonts w:ascii="Arial" w:hAnsi="Arial" w:cs="Arial"/>
          <w:b/>
          <w:spacing w:val="-40"/>
          <w:w w:val="105"/>
          <w:sz w:val="20"/>
          <w:szCs w:val="20"/>
        </w:rPr>
        <w:t xml:space="preserve"> </w:t>
      </w:r>
      <w:bookmarkStart w:id="0" w:name="_GoBack"/>
      <w:bookmarkEnd w:id="0"/>
      <w:r w:rsidRPr="00615AFC">
        <w:rPr>
          <w:rFonts w:ascii="Arial" w:hAnsi="Arial" w:cs="Arial"/>
          <w:b/>
          <w:w w:val="105"/>
          <w:sz w:val="20"/>
          <w:szCs w:val="20"/>
        </w:rPr>
        <w:t>of</w:t>
      </w:r>
      <w:r w:rsidRPr="00615AFC">
        <w:rPr>
          <w:rFonts w:ascii="Arial" w:hAnsi="Arial" w:cs="Arial"/>
          <w:b/>
          <w:spacing w:val="-39"/>
          <w:w w:val="105"/>
          <w:sz w:val="20"/>
          <w:szCs w:val="20"/>
        </w:rPr>
        <w:t xml:space="preserve"> </w:t>
      </w:r>
      <w:r w:rsidRPr="00615AFC">
        <w:rPr>
          <w:rFonts w:ascii="Arial" w:hAnsi="Arial" w:cs="Arial"/>
          <w:b/>
          <w:w w:val="105"/>
          <w:sz w:val="20"/>
          <w:szCs w:val="20"/>
        </w:rPr>
        <w:t>the European Committee of the Regions</w:t>
      </w:r>
      <w:r w:rsidRPr="00615AFC">
        <w:rPr>
          <w:rFonts w:ascii="Arial" w:hAnsi="Arial" w:cs="Arial"/>
          <w:w w:val="105"/>
          <w:sz w:val="20"/>
          <w:szCs w:val="20"/>
        </w:rPr>
        <w:t>. It will address the internal borders of Europe and the European management of the Covid crisis, and its external borders on the eve of the Brexit and in the wake of the American elections.</w:t>
      </w:r>
      <w:r w:rsidRPr="00615AFC">
        <w:rPr>
          <w:rFonts w:ascii="Arial" w:hAnsi="Arial" w:cs="Arial"/>
          <w:spacing w:val="-18"/>
          <w:w w:val="105"/>
          <w:sz w:val="20"/>
          <w:szCs w:val="20"/>
        </w:rPr>
        <w:t xml:space="preserve"> </w:t>
      </w:r>
      <w:r w:rsidRPr="00615AFC">
        <w:rPr>
          <w:rFonts w:ascii="Arial" w:hAnsi="Arial" w:cs="Arial"/>
          <w:w w:val="105"/>
          <w:sz w:val="20"/>
          <w:szCs w:val="20"/>
        </w:rPr>
        <w:t>With</w:t>
      </w:r>
      <w:r w:rsidRPr="00615AFC">
        <w:rPr>
          <w:rFonts w:ascii="Arial" w:hAnsi="Arial" w:cs="Arial"/>
          <w:spacing w:val="-15"/>
          <w:w w:val="105"/>
          <w:sz w:val="20"/>
          <w:szCs w:val="20"/>
        </w:rPr>
        <w:t xml:space="preserve"> </w:t>
      </w:r>
      <w:r w:rsidRPr="00615AFC">
        <w:rPr>
          <w:rFonts w:ascii="Arial" w:hAnsi="Arial" w:cs="Arial"/>
          <w:w w:val="105"/>
          <w:sz w:val="20"/>
          <w:szCs w:val="20"/>
        </w:rPr>
        <w:t>interventions</w:t>
      </w:r>
      <w:r w:rsidRPr="00615AFC">
        <w:rPr>
          <w:rFonts w:ascii="Arial" w:hAnsi="Arial" w:cs="Arial"/>
          <w:spacing w:val="-16"/>
          <w:w w:val="105"/>
          <w:sz w:val="20"/>
          <w:szCs w:val="20"/>
        </w:rPr>
        <w:t xml:space="preserve"> </w:t>
      </w:r>
      <w:r w:rsidRPr="00615AFC">
        <w:rPr>
          <w:rFonts w:ascii="Arial" w:hAnsi="Arial" w:cs="Arial"/>
          <w:w w:val="105"/>
          <w:sz w:val="20"/>
          <w:szCs w:val="20"/>
        </w:rPr>
        <w:t>from</w:t>
      </w:r>
      <w:r w:rsidRPr="00615AFC">
        <w:rPr>
          <w:rFonts w:ascii="Arial" w:hAnsi="Arial" w:cs="Arial"/>
          <w:spacing w:val="-18"/>
          <w:w w:val="105"/>
          <w:sz w:val="20"/>
          <w:szCs w:val="20"/>
        </w:rPr>
        <w:t xml:space="preserve"> </w:t>
      </w:r>
      <w:r w:rsidRPr="00615AFC">
        <w:rPr>
          <w:rFonts w:ascii="Arial" w:hAnsi="Arial" w:cs="Arial"/>
          <w:b/>
          <w:w w:val="105"/>
          <w:sz w:val="20"/>
          <w:szCs w:val="20"/>
        </w:rPr>
        <w:t>Clément</w:t>
      </w:r>
      <w:r w:rsidRPr="00615AFC">
        <w:rPr>
          <w:rFonts w:ascii="Arial" w:hAnsi="Arial" w:cs="Arial"/>
          <w:b/>
          <w:spacing w:val="-22"/>
          <w:w w:val="105"/>
          <w:sz w:val="20"/>
          <w:szCs w:val="20"/>
        </w:rPr>
        <w:t xml:space="preserve"> </w:t>
      </w:r>
      <w:r w:rsidRPr="00615AFC">
        <w:rPr>
          <w:rFonts w:ascii="Arial" w:hAnsi="Arial" w:cs="Arial"/>
          <w:b/>
          <w:w w:val="105"/>
          <w:sz w:val="20"/>
          <w:szCs w:val="20"/>
        </w:rPr>
        <w:t>Beaune</w:t>
      </w:r>
      <w:r w:rsidRPr="00615AFC">
        <w:rPr>
          <w:rFonts w:ascii="Arial" w:hAnsi="Arial" w:cs="Arial"/>
          <w:w w:val="105"/>
          <w:sz w:val="20"/>
          <w:szCs w:val="20"/>
        </w:rPr>
        <w:t>,</w:t>
      </w:r>
      <w:r w:rsidRPr="00615AFC">
        <w:rPr>
          <w:rFonts w:ascii="Arial" w:hAnsi="Arial" w:cs="Arial"/>
          <w:spacing w:val="-18"/>
          <w:w w:val="105"/>
          <w:sz w:val="20"/>
          <w:szCs w:val="20"/>
        </w:rPr>
        <w:t xml:space="preserve"> </w:t>
      </w:r>
      <w:r w:rsidRPr="00615AFC">
        <w:rPr>
          <w:rFonts w:ascii="Arial" w:hAnsi="Arial" w:cs="Arial"/>
          <w:w w:val="105"/>
          <w:sz w:val="20"/>
          <w:szCs w:val="20"/>
        </w:rPr>
        <w:t>French</w:t>
      </w:r>
      <w:r w:rsidRPr="00615AFC">
        <w:rPr>
          <w:rFonts w:ascii="Arial" w:hAnsi="Arial" w:cs="Arial"/>
          <w:spacing w:val="-18"/>
          <w:w w:val="105"/>
          <w:sz w:val="20"/>
          <w:szCs w:val="20"/>
        </w:rPr>
        <w:t xml:space="preserve"> </w:t>
      </w:r>
      <w:r w:rsidRPr="00615AFC">
        <w:rPr>
          <w:rFonts w:ascii="Arial" w:hAnsi="Arial" w:cs="Arial"/>
          <w:w w:val="105"/>
          <w:sz w:val="20"/>
          <w:szCs w:val="20"/>
        </w:rPr>
        <w:t>Minister</w:t>
      </w:r>
      <w:r w:rsidRPr="00615AFC">
        <w:rPr>
          <w:rFonts w:ascii="Arial" w:hAnsi="Arial" w:cs="Arial"/>
          <w:spacing w:val="-16"/>
          <w:w w:val="105"/>
          <w:sz w:val="20"/>
          <w:szCs w:val="20"/>
        </w:rPr>
        <w:t xml:space="preserve"> </w:t>
      </w:r>
      <w:r w:rsidRPr="00615AFC">
        <w:rPr>
          <w:rFonts w:ascii="Arial" w:hAnsi="Arial" w:cs="Arial"/>
          <w:w w:val="105"/>
          <w:sz w:val="20"/>
          <w:szCs w:val="20"/>
        </w:rPr>
        <w:t>of</w:t>
      </w:r>
      <w:r w:rsidRPr="00615AFC">
        <w:rPr>
          <w:rFonts w:ascii="Arial" w:hAnsi="Arial" w:cs="Arial"/>
          <w:spacing w:val="-16"/>
          <w:w w:val="105"/>
          <w:sz w:val="20"/>
          <w:szCs w:val="20"/>
        </w:rPr>
        <w:t xml:space="preserve"> </w:t>
      </w:r>
      <w:r w:rsidRPr="00615AFC">
        <w:rPr>
          <w:rFonts w:ascii="Arial" w:hAnsi="Arial" w:cs="Arial"/>
          <w:w w:val="105"/>
          <w:sz w:val="20"/>
          <w:szCs w:val="20"/>
        </w:rPr>
        <w:t>State</w:t>
      </w:r>
      <w:r w:rsidRPr="00615AFC">
        <w:rPr>
          <w:rFonts w:ascii="Arial" w:hAnsi="Arial" w:cs="Arial"/>
          <w:spacing w:val="-16"/>
          <w:w w:val="105"/>
          <w:sz w:val="20"/>
          <w:szCs w:val="20"/>
        </w:rPr>
        <w:t xml:space="preserve"> </w:t>
      </w:r>
      <w:r w:rsidRPr="00615AFC">
        <w:rPr>
          <w:rFonts w:ascii="Arial" w:hAnsi="Arial" w:cs="Arial"/>
          <w:w w:val="105"/>
          <w:sz w:val="20"/>
          <w:szCs w:val="20"/>
        </w:rPr>
        <w:t>for</w:t>
      </w:r>
      <w:r w:rsidRPr="00615AFC">
        <w:rPr>
          <w:rFonts w:ascii="Arial" w:hAnsi="Arial" w:cs="Arial"/>
          <w:spacing w:val="-18"/>
          <w:w w:val="105"/>
          <w:sz w:val="20"/>
          <w:szCs w:val="20"/>
        </w:rPr>
        <w:t xml:space="preserve"> </w:t>
      </w:r>
      <w:r w:rsidRPr="00615AFC">
        <w:rPr>
          <w:rFonts w:ascii="Arial" w:hAnsi="Arial" w:cs="Arial"/>
          <w:w w:val="105"/>
          <w:sz w:val="20"/>
          <w:szCs w:val="20"/>
        </w:rPr>
        <w:t>European</w:t>
      </w:r>
      <w:r w:rsidRPr="00615AFC">
        <w:rPr>
          <w:rFonts w:ascii="Arial" w:hAnsi="Arial" w:cs="Arial"/>
          <w:spacing w:val="-16"/>
          <w:w w:val="105"/>
          <w:sz w:val="20"/>
          <w:szCs w:val="20"/>
        </w:rPr>
        <w:t xml:space="preserve"> </w:t>
      </w:r>
      <w:r w:rsidRPr="00615AFC">
        <w:rPr>
          <w:rFonts w:ascii="Arial" w:hAnsi="Arial" w:cs="Arial"/>
          <w:w w:val="105"/>
          <w:sz w:val="20"/>
          <w:szCs w:val="20"/>
        </w:rPr>
        <w:t>Affairs,</w:t>
      </w:r>
      <w:r w:rsidRPr="00615AFC">
        <w:rPr>
          <w:rFonts w:ascii="Arial" w:hAnsi="Arial" w:cs="Arial"/>
          <w:spacing w:val="-18"/>
          <w:w w:val="105"/>
          <w:sz w:val="20"/>
          <w:szCs w:val="20"/>
        </w:rPr>
        <w:t xml:space="preserve"> </w:t>
      </w:r>
      <w:r w:rsidRPr="00615AFC">
        <w:rPr>
          <w:rFonts w:ascii="Arial" w:hAnsi="Arial" w:cs="Arial"/>
          <w:b/>
          <w:w w:val="105"/>
          <w:sz w:val="20"/>
          <w:szCs w:val="20"/>
        </w:rPr>
        <w:t>Judit</w:t>
      </w:r>
      <w:r w:rsidRPr="00615AFC">
        <w:rPr>
          <w:rFonts w:ascii="Arial" w:hAnsi="Arial" w:cs="Arial"/>
          <w:b/>
          <w:spacing w:val="-17"/>
          <w:w w:val="105"/>
          <w:sz w:val="20"/>
          <w:szCs w:val="20"/>
        </w:rPr>
        <w:t xml:space="preserve"> </w:t>
      </w:r>
      <w:r w:rsidRPr="00615AFC">
        <w:rPr>
          <w:rFonts w:ascii="Arial" w:hAnsi="Arial" w:cs="Arial"/>
          <w:b/>
          <w:w w:val="105"/>
          <w:sz w:val="20"/>
          <w:szCs w:val="20"/>
        </w:rPr>
        <w:t>Varga</w:t>
      </w:r>
      <w:r w:rsidRPr="00615AFC">
        <w:rPr>
          <w:rFonts w:ascii="Arial" w:hAnsi="Arial" w:cs="Arial"/>
          <w:w w:val="105"/>
          <w:sz w:val="20"/>
          <w:szCs w:val="20"/>
        </w:rPr>
        <w:t xml:space="preserve">, Hungarian Minister of Justice, </w:t>
      </w:r>
      <w:r w:rsidRPr="00615AFC">
        <w:rPr>
          <w:rFonts w:ascii="Arial" w:hAnsi="Arial" w:cs="Arial"/>
          <w:b/>
          <w:w w:val="105"/>
          <w:sz w:val="20"/>
          <w:szCs w:val="20"/>
        </w:rPr>
        <w:t>Claude Turmes</w:t>
      </w:r>
      <w:r w:rsidRPr="00615AFC">
        <w:rPr>
          <w:rFonts w:ascii="Arial" w:hAnsi="Arial" w:cs="Arial"/>
          <w:w w:val="105"/>
          <w:sz w:val="20"/>
          <w:szCs w:val="20"/>
        </w:rPr>
        <w:t xml:space="preserve">, Luxembourg Minister for Energy and Spatial Planning, </w:t>
      </w:r>
      <w:r w:rsidRPr="00615AFC">
        <w:rPr>
          <w:rFonts w:ascii="Arial" w:hAnsi="Arial" w:cs="Arial"/>
          <w:b/>
          <w:w w:val="105"/>
          <w:sz w:val="20"/>
          <w:szCs w:val="20"/>
        </w:rPr>
        <w:t>Jean Rottner</w:t>
      </w:r>
      <w:r w:rsidRPr="00615AFC">
        <w:rPr>
          <w:rFonts w:ascii="Arial" w:hAnsi="Arial" w:cs="Arial"/>
          <w:w w:val="105"/>
          <w:sz w:val="20"/>
          <w:szCs w:val="20"/>
        </w:rPr>
        <w:t>,</w:t>
      </w:r>
      <w:r w:rsidRPr="00615AFC">
        <w:rPr>
          <w:rFonts w:ascii="Arial" w:hAnsi="Arial" w:cs="Arial"/>
          <w:spacing w:val="-22"/>
          <w:w w:val="105"/>
          <w:sz w:val="20"/>
          <w:szCs w:val="20"/>
        </w:rPr>
        <w:t xml:space="preserve"> </w:t>
      </w:r>
      <w:r w:rsidRPr="00615AFC">
        <w:rPr>
          <w:rFonts w:ascii="Arial" w:hAnsi="Arial" w:cs="Arial"/>
          <w:w w:val="105"/>
          <w:sz w:val="20"/>
          <w:szCs w:val="20"/>
        </w:rPr>
        <w:t>President</w:t>
      </w:r>
      <w:r w:rsidRPr="00615AFC">
        <w:rPr>
          <w:rFonts w:ascii="Arial" w:hAnsi="Arial" w:cs="Arial"/>
          <w:spacing w:val="-20"/>
          <w:w w:val="105"/>
          <w:sz w:val="20"/>
          <w:szCs w:val="20"/>
        </w:rPr>
        <w:t xml:space="preserve"> </w:t>
      </w:r>
      <w:r w:rsidRPr="00615AFC">
        <w:rPr>
          <w:rFonts w:ascii="Arial" w:hAnsi="Arial" w:cs="Arial"/>
          <w:w w:val="105"/>
          <w:sz w:val="20"/>
          <w:szCs w:val="20"/>
        </w:rPr>
        <w:t>of</w:t>
      </w:r>
      <w:r w:rsidRPr="00615AFC">
        <w:rPr>
          <w:rFonts w:ascii="Arial" w:hAnsi="Arial" w:cs="Arial"/>
          <w:spacing w:val="-19"/>
          <w:w w:val="105"/>
          <w:sz w:val="20"/>
          <w:szCs w:val="20"/>
        </w:rPr>
        <w:t xml:space="preserve"> </w:t>
      </w:r>
      <w:r w:rsidRPr="00615AFC">
        <w:rPr>
          <w:rFonts w:ascii="Arial" w:hAnsi="Arial" w:cs="Arial"/>
          <w:w w:val="105"/>
          <w:sz w:val="20"/>
          <w:szCs w:val="20"/>
        </w:rPr>
        <w:t>the</w:t>
      </w:r>
      <w:r w:rsidRPr="00615AFC">
        <w:rPr>
          <w:rFonts w:ascii="Arial" w:hAnsi="Arial" w:cs="Arial"/>
          <w:spacing w:val="-18"/>
          <w:w w:val="105"/>
          <w:sz w:val="20"/>
          <w:szCs w:val="20"/>
        </w:rPr>
        <w:t xml:space="preserve"> </w:t>
      </w:r>
      <w:r w:rsidRPr="00615AFC">
        <w:rPr>
          <w:rFonts w:ascii="Arial" w:hAnsi="Arial" w:cs="Arial"/>
          <w:w w:val="105"/>
          <w:sz w:val="20"/>
          <w:szCs w:val="20"/>
        </w:rPr>
        <w:t>Grand</w:t>
      </w:r>
      <w:r w:rsidRPr="00615AFC">
        <w:rPr>
          <w:rFonts w:ascii="Arial" w:hAnsi="Arial" w:cs="Arial"/>
          <w:spacing w:val="-19"/>
          <w:w w:val="105"/>
          <w:sz w:val="20"/>
          <w:szCs w:val="20"/>
        </w:rPr>
        <w:t xml:space="preserve"> </w:t>
      </w:r>
      <w:r w:rsidRPr="00615AFC">
        <w:rPr>
          <w:rFonts w:ascii="Arial" w:hAnsi="Arial" w:cs="Arial"/>
          <w:w w:val="105"/>
          <w:sz w:val="20"/>
          <w:szCs w:val="20"/>
        </w:rPr>
        <w:t>Est</w:t>
      </w:r>
      <w:r w:rsidRPr="00615AFC">
        <w:rPr>
          <w:rFonts w:ascii="Arial" w:hAnsi="Arial" w:cs="Arial"/>
          <w:spacing w:val="-17"/>
          <w:w w:val="105"/>
          <w:sz w:val="20"/>
          <w:szCs w:val="20"/>
        </w:rPr>
        <w:t xml:space="preserve"> </w:t>
      </w:r>
      <w:r w:rsidRPr="00615AFC">
        <w:rPr>
          <w:rFonts w:ascii="Arial" w:hAnsi="Arial" w:cs="Arial"/>
          <w:w w:val="105"/>
          <w:sz w:val="20"/>
          <w:szCs w:val="20"/>
        </w:rPr>
        <w:t>Region,</w:t>
      </w:r>
      <w:r w:rsidRPr="00615AFC">
        <w:rPr>
          <w:rFonts w:ascii="Arial" w:hAnsi="Arial" w:cs="Arial"/>
          <w:spacing w:val="-23"/>
          <w:w w:val="105"/>
          <w:sz w:val="20"/>
          <w:szCs w:val="20"/>
        </w:rPr>
        <w:t xml:space="preserve"> </w:t>
      </w:r>
      <w:r w:rsidRPr="00615AFC">
        <w:rPr>
          <w:rFonts w:ascii="Arial" w:hAnsi="Arial" w:cs="Arial"/>
          <w:b/>
          <w:w w:val="105"/>
          <w:sz w:val="20"/>
          <w:szCs w:val="20"/>
        </w:rPr>
        <w:t>Vincenzo</w:t>
      </w:r>
      <w:r w:rsidRPr="00615AFC">
        <w:rPr>
          <w:rFonts w:ascii="Arial" w:hAnsi="Arial" w:cs="Arial"/>
          <w:b/>
          <w:spacing w:val="-22"/>
          <w:w w:val="105"/>
          <w:sz w:val="20"/>
          <w:szCs w:val="20"/>
        </w:rPr>
        <w:t xml:space="preserve"> </w:t>
      </w:r>
      <w:r w:rsidRPr="00615AFC">
        <w:rPr>
          <w:rFonts w:ascii="Arial" w:hAnsi="Arial" w:cs="Arial"/>
          <w:b/>
          <w:w w:val="105"/>
          <w:sz w:val="20"/>
          <w:szCs w:val="20"/>
        </w:rPr>
        <w:t>Amendola</w:t>
      </w:r>
      <w:r w:rsidRPr="00615AFC">
        <w:rPr>
          <w:rFonts w:ascii="Arial" w:hAnsi="Arial" w:cs="Arial"/>
          <w:w w:val="105"/>
          <w:sz w:val="20"/>
          <w:szCs w:val="20"/>
        </w:rPr>
        <w:t>*,</w:t>
      </w:r>
      <w:r w:rsidRPr="00615AFC">
        <w:rPr>
          <w:rFonts w:ascii="Arial" w:hAnsi="Arial" w:cs="Arial"/>
          <w:spacing w:val="-21"/>
          <w:w w:val="105"/>
          <w:sz w:val="20"/>
          <w:szCs w:val="20"/>
        </w:rPr>
        <w:t xml:space="preserve"> </w:t>
      </w:r>
      <w:r w:rsidRPr="00615AFC">
        <w:rPr>
          <w:rFonts w:ascii="Arial" w:hAnsi="Arial" w:cs="Arial"/>
          <w:w w:val="105"/>
          <w:sz w:val="20"/>
          <w:szCs w:val="20"/>
        </w:rPr>
        <w:t>Italian</w:t>
      </w:r>
      <w:r w:rsidRPr="00615AFC">
        <w:rPr>
          <w:rFonts w:ascii="Arial" w:hAnsi="Arial" w:cs="Arial"/>
          <w:spacing w:val="-17"/>
          <w:w w:val="105"/>
          <w:sz w:val="20"/>
          <w:szCs w:val="20"/>
        </w:rPr>
        <w:t xml:space="preserve"> </w:t>
      </w:r>
      <w:r w:rsidRPr="00615AFC">
        <w:rPr>
          <w:rFonts w:ascii="Arial" w:hAnsi="Arial" w:cs="Arial"/>
          <w:w w:val="105"/>
          <w:sz w:val="20"/>
          <w:szCs w:val="20"/>
        </w:rPr>
        <w:t>Minister</w:t>
      </w:r>
      <w:r w:rsidRPr="00615AFC">
        <w:rPr>
          <w:rFonts w:ascii="Arial" w:hAnsi="Arial" w:cs="Arial"/>
          <w:spacing w:val="-18"/>
          <w:w w:val="105"/>
          <w:sz w:val="20"/>
          <w:szCs w:val="20"/>
        </w:rPr>
        <w:t xml:space="preserve"> </w:t>
      </w:r>
      <w:r w:rsidRPr="00615AFC">
        <w:rPr>
          <w:rFonts w:ascii="Arial" w:hAnsi="Arial" w:cs="Arial"/>
          <w:w w:val="105"/>
          <w:sz w:val="20"/>
          <w:szCs w:val="20"/>
        </w:rPr>
        <w:t>for</w:t>
      </w:r>
      <w:r w:rsidRPr="00615AFC">
        <w:rPr>
          <w:rFonts w:ascii="Arial" w:hAnsi="Arial" w:cs="Arial"/>
          <w:spacing w:val="-20"/>
          <w:w w:val="105"/>
          <w:sz w:val="20"/>
          <w:szCs w:val="20"/>
        </w:rPr>
        <w:t xml:space="preserve"> </w:t>
      </w:r>
      <w:r w:rsidRPr="00615AFC">
        <w:rPr>
          <w:rFonts w:ascii="Arial" w:hAnsi="Arial" w:cs="Arial"/>
          <w:w w:val="105"/>
          <w:sz w:val="20"/>
          <w:szCs w:val="20"/>
        </w:rPr>
        <w:t>European</w:t>
      </w:r>
      <w:r w:rsidRPr="00615AFC">
        <w:rPr>
          <w:rFonts w:ascii="Arial" w:hAnsi="Arial" w:cs="Arial"/>
          <w:spacing w:val="-20"/>
          <w:w w:val="105"/>
          <w:sz w:val="20"/>
          <w:szCs w:val="20"/>
        </w:rPr>
        <w:t xml:space="preserve"> </w:t>
      </w:r>
      <w:r w:rsidRPr="00615AFC">
        <w:rPr>
          <w:rFonts w:ascii="Arial" w:hAnsi="Arial" w:cs="Arial"/>
          <w:w w:val="105"/>
          <w:sz w:val="20"/>
          <w:szCs w:val="20"/>
        </w:rPr>
        <w:t>Affairs,</w:t>
      </w:r>
      <w:r w:rsidRPr="00615AFC">
        <w:rPr>
          <w:rFonts w:ascii="Arial" w:hAnsi="Arial" w:cs="Arial"/>
          <w:spacing w:val="-20"/>
          <w:w w:val="105"/>
          <w:sz w:val="20"/>
          <w:szCs w:val="20"/>
        </w:rPr>
        <w:t xml:space="preserve"> </w:t>
      </w:r>
      <w:r w:rsidRPr="00615AFC">
        <w:rPr>
          <w:rFonts w:ascii="Arial" w:hAnsi="Arial" w:cs="Arial"/>
          <w:b/>
          <w:w w:val="105"/>
          <w:sz w:val="20"/>
          <w:szCs w:val="20"/>
        </w:rPr>
        <w:t>Konrad Szymanski</w:t>
      </w:r>
      <w:r w:rsidRPr="00615AFC">
        <w:rPr>
          <w:rFonts w:ascii="Arial" w:hAnsi="Arial" w:cs="Arial"/>
          <w:w w:val="105"/>
          <w:sz w:val="20"/>
          <w:szCs w:val="20"/>
        </w:rPr>
        <w:t>*,</w:t>
      </w:r>
      <w:r w:rsidRPr="00615AFC">
        <w:rPr>
          <w:rFonts w:ascii="Arial" w:hAnsi="Arial" w:cs="Arial"/>
          <w:spacing w:val="-12"/>
          <w:w w:val="105"/>
          <w:sz w:val="20"/>
          <w:szCs w:val="20"/>
        </w:rPr>
        <w:t xml:space="preserve"> </w:t>
      </w:r>
      <w:r w:rsidRPr="00615AFC">
        <w:rPr>
          <w:rFonts w:ascii="Arial" w:hAnsi="Arial" w:cs="Arial"/>
          <w:w w:val="105"/>
          <w:sz w:val="20"/>
          <w:szCs w:val="20"/>
        </w:rPr>
        <w:t>Polish</w:t>
      </w:r>
      <w:r w:rsidRPr="00615AFC">
        <w:rPr>
          <w:rFonts w:ascii="Arial" w:hAnsi="Arial" w:cs="Arial"/>
          <w:spacing w:val="-6"/>
          <w:w w:val="105"/>
          <w:sz w:val="20"/>
          <w:szCs w:val="20"/>
        </w:rPr>
        <w:t xml:space="preserve"> </w:t>
      </w:r>
      <w:r w:rsidRPr="00615AFC">
        <w:rPr>
          <w:rFonts w:ascii="Arial" w:hAnsi="Arial" w:cs="Arial"/>
          <w:w w:val="105"/>
          <w:sz w:val="20"/>
          <w:szCs w:val="20"/>
        </w:rPr>
        <w:t>Minister</w:t>
      </w:r>
      <w:r w:rsidRPr="00615AFC">
        <w:rPr>
          <w:rFonts w:ascii="Arial" w:hAnsi="Arial" w:cs="Arial"/>
          <w:spacing w:val="-7"/>
          <w:w w:val="105"/>
          <w:sz w:val="20"/>
          <w:szCs w:val="20"/>
        </w:rPr>
        <w:t xml:space="preserve"> </w:t>
      </w:r>
      <w:r w:rsidRPr="00615AFC">
        <w:rPr>
          <w:rFonts w:ascii="Arial" w:hAnsi="Arial" w:cs="Arial"/>
          <w:w w:val="105"/>
          <w:sz w:val="20"/>
          <w:szCs w:val="20"/>
        </w:rPr>
        <w:t>for</w:t>
      </w:r>
      <w:r w:rsidRPr="00615AFC">
        <w:rPr>
          <w:rFonts w:ascii="Arial" w:hAnsi="Arial" w:cs="Arial"/>
          <w:spacing w:val="-8"/>
          <w:w w:val="105"/>
          <w:sz w:val="20"/>
          <w:szCs w:val="20"/>
        </w:rPr>
        <w:t xml:space="preserve"> </w:t>
      </w:r>
      <w:r w:rsidRPr="00615AFC">
        <w:rPr>
          <w:rFonts w:ascii="Arial" w:hAnsi="Arial" w:cs="Arial"/>
          <w:w w:val="105"/>
          <w:sz w:val="20"/>
          <w:szCs w:val="20"/>
        </w:rPr>
        <w:t>European</w:t>
      </w:r>
      <w:r w:rsidRPr="00615AFC">
        <w:rPr>
          <w:rFonts w:ascii="Arial" w:hAnsi="Arial" w:cs="Arial"/>
          <w:spacing w:val="-8"/>
          <w:w w:val="105"/>
          <w:sz w:val="20"/>
          <w:szCs w:val="20"/>
        </w:rPr>
        <w:t xml:space="preserve"> </w:t>
      </w:r>
      <w:r w:rsidRPr="00615AFC">
        <w:rPr>
          <w:rFonts w:ascii="Arial" w:hAnsi="Arial" w:cs="Arial"/>
          <w:w w:val="105"/>
          <w:sz w:val="20"/>
          <w:szCs w:val="20"/>
        </w:rPr>
        <w:t>Affairs,</w:t>
      </w:r>
      <w:r w:rsidRPr="00615AFC">
        <w:rPr>
          <w:rFonts w:ascii="Arial" w:hAnsi="Arial" w:cs="Arial"/>
          <w:spacing w:val="-8"/>
          <w:w w:val="105"/>
          <w:sz w:val="20"/>
          <w:szCs w:val="20"/>
        </w:rPr>
        <w:t xml:space="preserve"> </w:t>
      </w:r>
      <w:r w:rsidRPr="00615AFC">
        <w:rPr>
          <w:rFonts w:ascii="Arial" w:hAnsi="Arial" w:cs="Arial"/>
          <w:b/>
          <w:w w:val="105"/>
          <w:sz w:val="20"/>
          <w:szCs w:val="20"/>
        </w:rPr>
        <w:t>Heike</w:t>
      </w:r>
      <w:r w:rsidRPr="00615AFC">
        <w:rPr>
          <w:rFonts w:ascii="Arial" w:hAnsi="Arial" w:cs="Arial"/>
          <w:b/>
          <w:spacing w:val="-8"/>
          <w:w w:val="105"/>
          <w:sz w:val="20"/>
          <w:szCs w:val="20"/>
        </w:rPr>
        <w:t xml:space="preserve"> </w:t>
      </w:r>
      <w:r w:rsidRPr="00615AFC">
        <w:rPr>
          <w:rFonts w:ascii="Arial" w:hAnsi="Arial" w:cs="Arial"/>
          <w:b/>
          <w:w w:val="105"/>
          <w:sz w:val="20"/>
          <w:szCs w:val="20"/>
        </w:rPr>
        <w:t>Raab</w:t>
      </w:r>
      <w:r w:rsidRPr="00615AFC">
        <w:rPr>
          <w:rFonts w:ascii="Arial" w:hAnsi="Arial" w:cs="Arial"/>
          <w:w w:val="105"/>
          <w:sz w:val="20"/>
          <w:szCs w:val="20"/>
        </w:rPr>
        <w:t>,</w:t>
      </w:r>
      <w:r w:rsidRPr="00615AFC">
        <w:rPr>
          <w:rFonts w:ascii="Arial" w:hAnsi="Arial" w:cs="Arial"/>
          <w:spacing w:val="-11"/>
          <w:w w:val="105"/>
          <w:sz w:val="20"/>
          <w:szCs w:val="20"/>
        </w:rPr>
        <w:t xml:space="preserve"> </w:t>
      </w:r>
      <w:r w:rsidRPr="00615AFC">
        <w:rPr>
          <w:rFonts w:ascii="Arial" w:hAnsi="Arial" w:cs="Arial"/>
          <w:w w:val="105"/>
          <w:sz w:val="20"/>
          <w:szCs w:val="20"/>
        </w:rPr>
        <w:t>Secretary</w:t>
      </w:r>
      <w:r w:rsidRPr="00615AFC">
        <w:rPr>
          <w:rFonts w:ascii="Arial" w:hAnsi="Arial" w:cs="Arial"/>
          <w:spacing w:val="-9"/>
          <w:w w:val="105"/>
          <w:sz w:val="20"/>
          <w:szCs w:val="20"/>
        </w:rPr>
        <w:t xml:space="preserve"> </w:t>
      </w:r>
      <w:r w:rsidRPr="00615AFC">
        <w:rPr>
          <w:rFonts w:ascii="Arial" w:hAnsi="Arial" w:cs="Arial"/>
          <w:w w:val="105"/>
          <w:sz w:val="20"/>
          <w:szCs w:val="20"/>
        </w:rPr>
        <w:t>of</w:t>
      </w:r>
      <w:r w:rsidRPr="00615AFC">
        <w:rPr>
          <w:rFonts w:ascii="Arial" w:hAnsi="Arial" w:cs="Arial"/>
          <w:spacing w:val="-9"/>
          <w:w w:val="105"/>
          <w:sz w:val="20"/>
          <w:szCs w:val="20"/>
        </w:rPr>
        <w:t xml:space="preserve"> </w:t>
      </w:r>
      <w:r w:rsidRPr="00615AFC">
        <w:rPr>
          <w:rFonts w:ascii="Arial" w:hAnsi="Arial" w:cs="Arial"/>
          <w:w w:val="105"/>
          <w:sz w:val="20"/>
          <w:szCs w:val="20"/>
        </w:rPr>
        <w:t>State</w:t>
      </w:r>
      <w:r w:rsidRPr="00615AFC">
        <w:rPr>
          <w:rFonts w:ascii="Arial" w:hAnsi="Arial" w:cs="Arial"/>
          <w:spacing w:val="-8"/>
          <w:w w:val="105"/>
          <w:sz w:val="20"/>
          <w:szCs w:val="20"/>
        </w:rPr>
        <w:t xml:space="preserve"> </w:t>
      </w:r>
      <w:r w:rsidRPr="00615AFC">
        <w:rPr>
          <w:rFonts w:ascii="Arial" w:hAnsi="Arial" w:cs="Arial"/>
          <w:w w:val="105"/>
          <w:sz w:val="20"/>
          <w:szCs w:val="20"/>
        </w:rPr>
        <w:t>for</w:t>
      </w:r>
      <w:r w:rsidRPr="00615AFC">
        <w:rPr>
          <w:rFonts w:ascii="Arial" w:hAnsi="Arial" w:cs="Arial"/>
          <w:spacing w:val="-8"/>
          <w:w w:val="105"/>
          <w:sz w:val="20"/>
          <w:szCs w:val="20"/>
        </w:rPr>
        <w:t xml:space="preserve"> </w:t>
      </w:r>
      <w:r w:rsidRPr="00615AFC">
        <w:rPr>
          <w:rFonts w:ascii="Arial" w:hAnsi="Arial" w:cs="Arial"/>
          <w:w w:val="105"/>
          <w:sz w:val="20"/>
          <w:szCs w:val="20"/>
        </w:rPr>
        <w:t>Europe,</w:t>
      </w:r>
      <w:r w:rsidRPr="00615AFC">
        <w:rPr>
          <w:rFonts w:ascii="Arial" w:hAnsi="Arial" w:cs="Arial"/>
          <w:spacing w:val="-11"/>
          <w:w w:val="105"/>
          <w:sz w:val="20"/>
          <w:szCs w:val="20"/>
        </w:rPr>
        <w:t xml:space="preserve"> </w:t>
      </w:r>
      <w:r w:rsidRPr="00615AFC">
        <w:rPr>
          <w:rFonts w:ascii="Arial" w:hAnsi="Arial" w:cs="Arial"/>
          <w:w w:val="105"/>
          <w:sz w:val="20"/>
          <w:szCs w:val="20"/>
        </w:rPr>
        <w:t>Media</w:t>
      </w:r>
      <w:r w:rsidRPr="00615AFC">
        <w:rPr>
          <w:rFonts w:ascii="Arial" w:hAnsi="Arial" w:cs="Arial"/>
          <w:spacing w:val="-10"/>
          <w:w w:val="105"/>
          <w:sz w:val="20"/>
          <w:szCs w:val="20"/>
        </w:rPr>
        <w:t xml:space="preserve"> </w:t>
      </w:r>
      <w:r w:rsidRPr="00615AFC">
        <w:rPr>
          <w:rFonts w:ascii="Arial" w:hAnsi="Arial" w:cs="Arial"/>
          <w:w w:val="105"/>
          <w:sz w:val="20"/>
          <w:szCs w:val="20"/>
        </w:rPr>
        <w:t>and</w:t>
      </w:r>
      <w:r w:rsidRPr="00615AFC">
        <w:rPr>
          <w:rFonts w:ascii="Arial" w:hAnsi="Arial" w:cs="Arial"/>
          <w:spacing w:val="-8"/>
          <w:w w:val="105"/>
          <w:sz w:val="20"/>
          <w:szCs w:val="20"/>
        </w:rPr>
        <w:t xml:space="preserve"> </w:t>
      </w:r>
      <w:r w:rsidRPr="00615AFC">
        <w:rPr>
          <w:rFonts w:ascii="Arial" w:hAnsi="Arial" w:cs="Arial"/>
          <w:w w:val="105"/>
          <w:sz w:val="20"/>
          <w:szCs w:val="20"/>
        </w:rPr>
        <w:t>Digital</w:t>
      </w:r>
      <w:r w:rsidRPr="00615AFC">
        <w:rPr>
          <w:rFonts w:ascii="Arial" w:hAnsi="Arial" w:cs="Arial"/>
          <w:spacing w:val="-6"/>
          <w:w w:val="105"/>
          <w:sz w:val="20"/>
          <w:szCs w:val="20"/>
        </w:rPr>
        <w:t xml:space="preserve"> </w:t>
      </w:r>
      <w:r w:rsidRPr="00615AFC">
        <w:rPr>
          <w:rFonts w:ascii="Arial" w:hAnsi="Arial" w:cs="Arial"/>
          <w:w w:val="105"/>
          <w:sz w:val="20"/>
          <w:szCs w:val="20"/>
        </w:rPr>
        <w:t>of the</w:t>
      </w:r>
      <w:r w:rsidRPr="00615AFC">
        <w:rPr>
          <w:rFonts w:ascii="Arial" w:hAnsi="Arial" w:cs="Arial"/>
          <w:spacing w:val="-11"/>
          <w:w w:val="105"/>
          <w:sz w:val="20"/>
          <w:szCs w:val="20"/>
        </w:rPr>
        <w:t xml:space="preserve"> </w:t>
      </w:r>
      <w:r w:rsidRPr="00615AFC">
        <w:rPr>
          <w:rFonts w:ascii="Arial" w:hAnsi="Arial" w:cs="Arial"/>
          <w:w w:val="105"/>
          <w:sz w:val="20"/>
          <w:szCs w:val="20"/>
        </w:rPr>
        <w:t>German</w:t>
      </w:r>
      <w:r w:rsidRPr="00615AFC">
        <w:rPr>
          <w:rFonts w:ascii="Arial" w:hAnsi="Arial" w:cs="Arial"/>
          <w:spacing w:val="-10"/>
          <w:w w:val="105"/>
          <w:sz w:val="20"/>
          <w:szCs w:val="20"/>
        </w:rPr>
        <w:t xml:space="preserve"> </w:t>
      </w:r>
      <w:r w:rsidRPr="00615AFC">
        <w:rPr>
          <w:rFonts w:ascii="Arial" w:hAnsi="Arial" w:cs="Arial"/>
          <w:w w:val="105"/>
          <w:sz w:val="20"/>
          <w:szCs w:val="20"/>
        </w:rPr>
        <w:t>Land</w:t>
      </w:r>
      <w:r w:rsidRPr="00615AFC">
        <w:rPr>
          <w:rFonts w:ascii="Arial" w:hAnsi="Arial" w:cs="Arial"/>
          <w:spacing w:val="-12"/>
          <w:w w:val="105"/>
          <w:sz w:val="20"/>
          <w:szCs w:val="20"/>
        </w:rPr>
        <w:t xml:space="preserve"> </w:t>
      </w:r>
      <w:r w:rsidRPr="00615AFC">
        <w:rPr>
          <w:rFonts w:ascii="Arial" w:hAnsi="Arial" w:cs="Arial"/>
          <w:w w:val="105"/>
          <w:sz w:val="20"/>
          <w:szCs w:val="20"/>
        </w:rPr>
        <w:t>of</w:t>
      </w:r>
      <w:r w:rsidRPr="00615AFC">
        <w:rPr>
          <w:rFonts w:ascii="Arial" w:hAnsi="Arial" w:cs="Arial"/>
          <w:spacing w:val="-13"/>
          <w:w w:val="105"/>
          <w:sz w:val="20"/>
          <w:szCs w:val="20"/>
        </w:rPr>
        <w:t xml:space="preserve"> </w:t>
      </w:r>
      <w:r w:rsidRPr="00615AFC">
        <w:rPr>
          <w:rFonts w:ascii="Arial" w:hAnsi="Arial" w:cs="Arial"/>
          <w:w w:val="105"/>
          <w:sz w:val="20"/>
          <w:szCs w:val="20"/>
        </w:rPr>
        <w:t>Rhineland-Palatinate.</w:t>
      </w:r>
    </w:p>
    <w:p w:rsidR="00C63C63" w:rsidRPr="00615AFC" w:rsidRDefault="00C63C63">
      <w:pPr>
        <w:pStyle w:val="Corpsdetexte"/>
        <w:spacing w:before="6"/>
        <w:rPr>
          <w:rFonts w:ascii="Arial" w:hAnsi="Arial" w:cs="Arial"/>
        </w:rPr>
      </w:pPr>
    </w:p>
    <w:p w:rsidR="00C63C63" w:rsidRPr="00615AFC" w:rsidRDefault="002D44C2">
      <w:pPr>
        <w:pStyle w:val="Corpsdetexte"/>
        <w:spacing w:before="1" w:line="247" w:lineRule="auto"/>
        <w:ind w:left="1038" w:right="676"/>
        <w:rPr>
          <w:rFonts w:ascii="Arial" w:hAnsi="Arial" w:cs="Arial"/>
        </w:rPr>
      </w:pPr>
      <w:r w:rsidRPr="00615AFC">
        <w:rPr>
          <w:rFonts w:ascii="Arial" w:hAnsi="Arial" w:cs="Arial"/>
          <w:b/>
          <w:w w:val="105"/>
        </w:rPr>
        <w:t>The second day</w:t>
      </w:r>
      <w:r w:rsidRPr="00615AFC">
        <w:rPr>
          <w:rFonts w:ascii="Arial" w:hAnsi="Arial" w:cs="Arial"/>
          <w:w w:val="105"/>
        </w:rPr>
        <w:t xml:space="preserve">, inaugurated by </w:t>
      </w:r>
      <w:r w:rsidRPr="00615AFC">
        <w:rPr>
          <w:rFonts w:ascii="Arial" w:hAnsi="Arial" w:cs="Arial"/>
          <w:b/>
          <w:w w:val="105"/>
        </w:rPr>
        <w:t>Jean Jouzel</w:t>
      </w:r>
      <w:r w:rsidRPr="00615AFC">
        <w:rPr>
          <w:rFonts w:ascii="Arial" w:hAnsi="Arial" w:cs="Arial"/>
          <w:w w:val="105"/>
        </w:rPr>
        <w:t>, climatologist and glaciologist, Member of the French Academy of Science,</w:t>
      </w:r>
      <w:r w:rsidRPr="00615AFC">
        <w:rPr>
          <w:rFonts w:ascii="Arial" w:hAnsi="Arial" w:cs="Arial"/>
          <w:spacing w:val="-30"/>
          <w:w w:val="105"/>
        </w:rPr>
        <w:t xml:space="preserve"> </w:t>
      </w:r>
      <w:r w:rsidRPr="00615AFC">
        <w:rPr>
          <w:rFonts w:ascii="Arial" w:hAnsi="Arial" w:cs="Arial"/>
          <w:w w:val="105"/>
        </w:rPr>
        <w:t>will</w:t>
      </w:r>
      <w:r w:rsidRPr="00615AFC">
        <w:rPr>
          <w:rFonts w:ascii="Arial" w:hAnsi="Arial" w:cs="Arial"/>
          <w:spacing w:val="-28"/>
          <w:w w:val="105"/>
        </w:rPr>
        <w:t xml:space="preserve"> </w:t>
      </w:r>
      <w:r w:rsidRPr="00615AFC">
        <w:rPr>
          <w:rFonts w:ascii="Arial" w:hAnsi="Arial" w:cs="Arial"/>
          <w:w w:val="105"/>
        </w:rPr>
        <w:t>focus</w:t>
      </w:r>
      <w:r w:rsidRPr="00615AFC">
        <w:rPr>
          <w:rFonts w:ascii="Arial" w:hAnsi="Arial" w:cs="Arial"/>
          <w:spacing w:val="-28"/>
          <w:w w:val="105"/>
        </w:rPr>
        <w:t xml:space="preserve"> </w:t>
      </w:r>
      <w:r w:rsidRPr="00615AFC">
        <w:rPr>
          <w:rFonts w:ascii="Arial" w:hAnsi="Arial" w:cs="Arial"/>
          <w:w w:val="105"/>
        </w:rPr>
        <w:t>on</w:t>
      </w:r>
      <w:r w:rsidRPr="00615AFC">
        <w:rPr>
          <w:rFonts w:ascii="Arial" w:hAnsi="Arial" w:cs="Arial"/>
          <w:spacing w:val="-28"/>
          <w:w w:val="105"/>
        </w:rPr>
        <w:t xml:space="preserve"> </w:t>
      </w:r>
      <w:r w:rsidRPr="00615AFC">
        <w:rPr>
          <w:rFonts w:ascii="Arial" w:hAnsi="Arial" w:cs="Arial"/>
          <w:b/>
          <w:w w:val="105"/>
        </w:rPr>
        <w:t>cross-border</w:t>
      </w:r>
      <w:r w:rsidRPr="00615AFC">
        <w:rPr>
          <w:rFonts w:ascii="Arial" w:hAnsi="Arial" w:cs="Arial"/>
          <w:b/>
          <w:spacing w:val="-33"/>
          <w:w w:val="105"/>
        </w:rPr>
        <w:t xml:space="preserve"> </w:t>
      </w:r>
      <w:r w:rsidRPr="00615AFC">
        <w:rPr>
          <w:rFonts w:ascii="Arial" w:hAnsi="Arial" w:cs="Arial"/>
          <w:b/>
          <w:w w:val="105"/>
        </w:rPr>
        <w:t>territories</w:t>
      </w:r>
      <w:r w:rsidRPr="00615AFC">
        <w:rPr>
          <w:rFonts w:ascii="Arial" w:hAnsi="Arial" w:cs="Arial"/>
          <w:b/>
          <w:spacing w:val="-34"/>
          <w:w w:val="105"/>
        </w:rPr>
        <w:t xml:space="preserve"> </w:t>
      </w:r>
      <w:r w:rsidRPr="00615AFC">
        <w:rPr>
          <w:rFonts w:ascii="Arial" w:hAnsi="Arial" w:cs="Arial"/>
          <w:b/>
          <w:w w:val="105"/>
        </w:rPr>
        <w:t>at</w:t>
      </w:r>
      <w:r w:rsidRPr="00615AFC">
        <w:rPr>
          <w:rFonts w:ascii="Arial" w:hAnsi="Arial" w:cs="Arial"/>
          <w:b/>
          <w:spacing w:val="-31"/>
          <w:w w:val="105"/>
        </w:rPr>
        <w:t xml:space="preserve"> </w:t>
      </w:r>
      <w:r w:rsidRPr="00615AFC">
        <w:rPr>
          <w:rFonts w:ascii="Arial" w:hAnsi="Arial" w:cs="Arial"/>
          <w:b/>
          <w:w w:val="105"/>
        </w:rPr>
        <w:t>the</w:t>
      </w:r>
      <w:r w:rsidRPr="00615AFC">
        <w:rPr>
          <w:rFonts w:ascii="Arial" w:hAnsi="Arial" w:cs="Arial"/>
          <w:b/>
          <w:spacing w:val="-31"/>
          <w:w w:val="105"/>
        </w:rPr>
        <w:t xml:space="preserve"> </w:t>
      </w:r>
      <w:r w:rsidRPr="00615AFC">
        <w:rPr>
          <w:rFonts w:ascii="Arial" w:hAnsi="Arial" w:cs="Arial"/>
          <w:b/>
          <w:w w:val="105"/>
        </w:rPr>
        <w:t>French</w:t>
      </w:r>
      <w:r w:rsidRPr="00615AFC">
        <w:rPr>
          <w:rFonts w:ascii="Arial" w:hAnsi="Arial" w:cs="Arial"/>
          <w:b/>
          <w:spacing w:val="-31"/>
          <w:w w:val="105"/>
        </w:rPr>
        <w:t xml:space="preserve"> </w:t>
      </w:r>
      <w:r w:rsidRPr="00615AFC">
        <w:rPr>
          <w:rFonts w:ascii="Arial" w:hAnsi="Arial" w:cs="Arial"/>
          <w:b/>
          <w:w w:val="105"/>
        </w:rPr>
        <w:t>borders</w:t>
      </w:r>
      <w:r w:rsidRPr="00615AFC">
        <w:rPr>
          <w:rFonts w:ascii="Arial" w:hAnsi="Arial" w:cs="Arial"/>
          <w:w w:val="105"/>
        </w:rPr>
        <w:t>.</w:t>
      </w:r>
      <w:r w:rsidRPr="00615AFC">
        <w:rPr>
          <w:rFonts w:ascii="Arial" w:hAnsi="Arial" w:cs="Arial"/>
          <w:spacing w:val="-30"/>
          <w:w w:val="105"/>
        </w:rPr>
        <w:t xml:space="preserve"> </w:t>
      </w:r>
      <w:r w:rsidRPr="00615AFC">
        <w:rPr>
          <w:rFonts w:ascii="Arial" w:hAnsi="Arial" w:cs="Arial"/>
          <w:w w:val="105"/>
        </w:rPr>
        <w:t>It</w:t>
      </w:r>
      <w:r w:rsidRPr="00615AFC">
        <w:rPr>
          <w:rFonts w:ascii="Arial" w:hAnsi="Arial" w:cs="Arial"/>
          <w:spacing w:val="-29"/>
          <w:w w:val="105"/>
        </w:rPr>
        <w:t xml:space="preserve"> </w:t>
      </w:r>
      <w:r w:rsidRPr="00615AFC">
        <w:rPr>
          <w:rFonts w:ascii="Arial" w:hAnsi="Arial" w:cs="Arial"/>
          <w:w w:val="105"/>
        </w:rPr>
        <w:t>will</w:t>
      </w:r>
      <w:r w:rsidRPr="00615AFC">
        <w:rPr>
          <w:rFonts w:ascii="Arial" w:hAnsi="Arial" w:cs="Arial"/>
          <w:spacing w:val="-27"/>
          <w:w w:val="105"/>
        </w:rPr>
        <w:t xml:space="preserve"> </w:t>
      </w:r>
      <w:r w:rsidRPr="00615AFC">
        <w:rPr>
          <w:rFonts w:ascii="Arial" w:hAnsi="Arial" w:cs="Arial"/>
          <w:w w:val="105"/>
        </w:rPr>
        <w:t>reveal</w:t>
      </w:r>
      <w:r w:rsidRPr="00615AFC">
        <w:rPr>
          <w:rFonts w:ascii="Arial" w:hAnsi="Arial" w:cs="Arial"/>
          <w:spacing w:val="-29"/>
          <w:w w:val="105"/>
        </w:rPr>
        <w:t xml:space="preserve"> </w:t>
      </w:r>
      <w:r w:rsidRPr="00615AFC">
        <w:rPr>
          <w:rFonts w:ascii="Arial" w:hAnsi="Arial" w:cs="Arial"/>
          <w:w w:val="105"/>
        </w:rPr>
        <w:t>their</w:t>
      </w:r>
      <w:r w:rsidRPr="00615AFC">
        <w:rPr>
          <w:rFonts w:ascii="Arial" w:hAnsi="Arial" w:cs="Arial"/>
          <w:spacing w:val="-27"/>
          <w:w w:val="105"/>
        </w:rPr>
        <w:t xml:space="preserve"> </w:t>
      </w:r>
      <w:r w:rsidRPr="00615AFC">
        <w:rPr>
          <w:rFonts w:ascii="Arial" w:hAnsi="Arial" w:cs="Arial"/>
          <w:w w:val="105"/>
        </w:rPr>
        <w:t>diversity</w:t>
      </w:r>
      <w:r w:rsidRPr="00615AFC">
        <w:rPr>
          <w:rFonts w:ascii="Arial" w:hAnsi="Arial" w:cs="Arial"/>
          <w:spacing w:val="-29"/>
          <w:w w:val="105"/>
        </w:rPr>
        <w:t xml:space="preserve"> </w:t>
      </w:r>
      <w:r w:rsidRPr="00615AFC">
        <w:rPr>
          <w:rFonts w:ascii="Arial" w:hAnsi="Arial" w:cs="Arial"/>
          <w:w w:val="105"/>
        </w:rPr>
        <w:t>and</w:t>
      </w:r>
      <w:r w:rsidRPr="00615AFC">
        <w:rPr>
          <w:rFonts w:ascii="Arial" w:hAnsi="Arial" w:cs="Arial"/>
          <w:spacing w:val="-29"/>
          <w:w w:val="105"/>
        </w:rPr>
        <w:t xml:space="preserve"> </w:t>
      </w:r>
      <w:r w:rsidRPr="00615AFC">
        <w:rPr>
          <w:rFonts w:ascii="Arial" w:hAnsi="Arial" w:cs="Arial"/>
          <w:w w:val="105"/>
        </w:rPr>
        <w:t xml:space="preserve">demonstrate their specific features, from Dunkirk to Bayonne, not forgetting Nice, Geneva and Strasbourg, and will discuss decentralisation, deconcentration and, above all, differentiation. The conference will feature speeches by </w:t>
      </w:r>
      <w:r w:rsidRPr="00615AFC">
        <w:rPr>
          <w:rFonts w:ascii="Arial" w:hAnsi="Arial" w:cs="Arial"/>
          <w:b/>
          <w:w w:val="105"/>
        </w:rPr>
        <w:t>Pia Imbs</w:t>
      </w:r>
      <w:r w:rsidRPr="00615AFC">
        <w:rPr>
          <w:rFonts w:ascii="Arial" w:hAnsi="Arial" w:cs="Arial"/>
          <w:w w:val="105"/>
        </w:rPr>
        <w:t>, President of the Strasbourg</w:t>
      </w:r>
      <w:r w:rsidRPr="00615AFC">
        <w:rPr>
          <w:rFonts w:ascii="Arial" w:hAnsi="Arial" w:cs="Arial"/>
          <w:spacing w:val="-25"/>
          <w:w w:val="105"/>
        </w:rPr>
        <w:t xml:space="preserve"> </w:t>
      </w:r>
      <w:r w:rsidRPr="00615AFC">
        <w:rPr>
          <w:rFonts w:ascii="Arial" w:hAnsi="Arial" w:cs="Arial"/>
          <w:w w:val="105"/>
        </w:rPr>
        <w:t>Eurometropolis,</w:t>
      </w:r>
      <w:r w:rsidRPr="00615AFC">
        <w:rPr>
          <w:rFonts w:ascii="Arial" w:hAnsi="Arial" w:cs="Arial"/>
          <w:spacing w:val="-21"/>
          <w:w w:val="105"/>
        </w:rPr>
        <w:t xml:space="preserve"> </w:t>
      </w:r>
      <w:r w:rsidRPr="00615AFC">
        <w:rPr>
          <w:rFonts w:ascii="Arial" w:hAnsi="Arial" w:cs="Arial"/>
          <w:b/>
          <w:w w:val="105"/>
        </w:rPr>
        <w:t>Christian</w:t>
      </w:r>
      <w:r w:rsidRPr="00615AFC">
        <w:rPr>
          <w:rFonts w:ascii="Arial" w:hAnsi="Arial" w:cs="Arial"/>
          <w:b/>
          <w:spacing w:val="-26"/>
          <w:w w:val="105"/>
        </w:rPr>
        <w:t xml:space="preserve"> </w:t>
      </w:r>
      <w:r w:rsidRPr="00615AFC">
        <w:rPr>
          <w:rFonts w:ascii="Arial" w:hAnsi="Arial" w:cs="Arial"/>
          <w:b/>
          <w:w w:val="105"/>
        </w:rPr>
        <w:t>Estrosi</w:t>
      </w:r>
      <w:r w:rsidRPr="00615AFC">
        <w:rPr>
          <w:rFonts w:ascii="Arial" w:hAnsi="Arial" w:cs="Arial"/>
          <w:w w:val="105"/>
        </w:rPr>
        <w:t>,</w:t>
      </w:r>
      <w:r w:rsidRPr="00615AFC">
        <w:rPr>
          <w:rFonts w:ascii="Arial" w:hAnsi="Arial" w:cs="Arial"/>
          <w:spacing w:val="-24"/>
          <w:w w:val="105"/>
        </w:rPr>
        <w:t xml:space="preserve"> </w:t>
      </w:r>
      <w:r w:rsidRPr="00615AFC">
        <w:rPr>
          <w:rFonts w:ascii="Arial" w:hAnsi="Arial" w:cs="Arial"/>
          <w:w w:val="105"/>
        </w:rPr>
        <w:t>President</w:t>
      </w:r>
      <w:r w:rsidRPr="00615AFC">
        <w:rPr>
          <w:rFonts w:ascii="Arial" w:hAnsi="Arial" w:cs="Arial"/>
          <w:spacing w:val="-24"/>
          <w:w w:val="105"/>
        </w:rPr>
        <w:t xml:space="preserve"> </w:t>
      </w:r>
      <w:r w:rsidRPr="00615AFC">
        <w:rPr>
          <w:rFonts w:ascii="Arial" w:hAnsi="Arial" w:cs="Arial"/>
          <w:w w:val="105"/>
        </w:rPr>
        <w:t>of</w:t>
      </w:r>
      <w:r w:rsidRPr="00615AFC">
        <w:rPr>
          <w:rFonts w:ascii="Arial" w:hAnsi="Arial" w:cs="Arial"/>
          <w:spacing w:val="-22"/>
          <w:w w:val="105"/>
        </w:rPr>
        <w:t xml:space="preserve"> </w:t>
      </w:r>
      <w:r w:rsidRPr="00615AFC">
        <w:rPr>
          <w:rFonts w:ascii="Arial" w:hAnsi="Arial" w:cs="Arial"/>
          <w:w w:val="105"/>
        </w:rPr>
        <w:t>the</w:t>
      </w:r>
      <w:r w:rsidRPr="00615AFC">
        <w:rPr>
          <w:rFonts w:ascii="Arial" w:hAnsi="Arial" w:cs="Arial"/>
          <w:spacing w:val="-23"/>
          <w:w w:val="105"/>
        </w:rPr>
        <w:t xml:space="preserve"> </w:t>
      </w:r>
      <w:r w:rsidRPr="00615AFC">
        <w:rPr>
          <w:rFonts w:ascii="Arial" w:hAnsi="Arial" w:cs="Arial"/>
          <w:w w:val="105"/>
        </w:rPr>
        <w:t>Nice</w:t>
      </w:r>
      <w:r w:rsidRPr="00615AFC">
        <w:rPr>
          <w:rFonts w:ascii="Arial" w:hAnsi="Arial" w:cs="Arial"/>
          <w:spacing w:val="-23"/>
          <w:w w:val="105"/>
        </w:rPr>
        <w:t xml:space="preserve"> </w:t>
      </w:r>
      <w:r w:rsidRPr="00615AFC">
        <w:rPr>
          <w:rFonts w:ascii="Arial" w:hAnsi="Arial" w:cs="Arial"/>
          <w:w w:val="105"/>
        </w:rPr>
        <w:t>Côte</w:t>
      </w:r>
      <w:r w:rsidRPr="00615AFC">
        <w:rPr>
          <w:rFonts w:ascii="Arial" w:hAnsi="Arial" w:cs="Arial"/>
          <w:spacing w:val="-22"/>
          <w:w w:val="105"/>
        </w:rPr>
        <w:t xml:space="preserve"> </w:t>
      </w:r>
      <w:r w:rsidRPr="00615AFC">
        <w:rPr>
          <w:rFonts w:ascii="Arial" w:hAnsi="Arial" w:cs="Arial"/>
          <w:w w:val="105"/>
        </w:rPr>
        <w:t>d'Azur</w:t>
      </w:r>
      <w:r w:rsidRPr="00615AFC">
        <w:rPr>
          <w:rFonts w:ascii="Arial" w:hAnsi="Arial" w:cs="Arial"/>
          <w:spacing w:val="-21"/>
          <w:w w:val="105"/>
        </w:rPr>
        <w:t xml:space="preserve"> </w:t>
      </w:r>
      <w:r w:rsidRPr="00615AFC">
        <w:rPr>
          <w:rFonts w:ascii="Arial" w:hAnsi="Arial" w:cs="Arial"/>
          <w:w w:val="105"/>
        </w:rPr>
        <w:t>Metropolis,</w:t>
      </w:r>
      <w:r w:rsidRPr="00615AFC">
        <w:rPr>
          <w:rFonts w:ascii="Arial" w:hAnsi="Arial" w:cs="Arial"/>
          <w:spacing w:val="-23"/>
          <w:w w:val="105"/>
        </w:rPr>
        <w:t xml:space="preserve"> </w:t>
      </w:r>
      <w:r w:rsidRPr="00615AFC">
        <w:rPr>
          <w:rFonts w:ascii="Arial" w:hAnsi="Arial" w:cs="Arial"/>
          <w:b/>
          <w:w w:val="105"/>
        </w:rPr>
        <w:t>Annie</w:t>
      </w:r>
      <w:r w:rsidRPr="00615AFC">
        <w:rPr>
          <w:rFonts w:ascii="Arial" w:hAnsi="Arial" w:cs="Arial"/>
          <w:b/>
          <w:spacing w:val="-24"/>
          <w:w w:val="105"/>
        </w:rPr>
        <w:t xml:space="preserve"> </w:t>
      </w:r>
      <w:r w:rsidRPr="00615AFC">
        <w:rPr>
          <w:rFonts w:ascii="Arial" w:hAnsi="Arial" w:cs="Arial"/>
          <w:b/>
          <w:w w:val="105"/>
        </w:rPr>
        <w:t>Genevard</w:t>
      </w:r>
      <w:r w:rsidRPr="00615AFC">
        <w:rPr>
          <w:rFonts w:ascii="Arial" w:hAnsi="Arial" w:cs="Arial"/>
          <w:w w:val="105"/>
        </w:rPr>
        <w:t>,</w:t>
      </w:r>
    </w:p>
    <w:p w:rsidR="00C63C63" w:rsidRPr="00615AFC" w:rsidRDefault="002D44C2">
      <w:pPr>
        <w:pStyle w:val="Corpsdetexte"/>
        <w:spacing w:line="247" w:lineRule="auto"/>
        <w:ind w:left="1038" w:right="1061"/>
        <w:rPr>
          <w:rFonts w:ascii="Arial" w:hAnsi="Arial" w:cs="Arial"/>
        </w:rPr>
      </w:pPr>
      <w:r w:rsidRPr="00615AFC">
        <w:rPr>
          <w:rFonts w:ascii="Arial" w:hAnsi="Arial" w:cs="Arial"/>
          <w:w w:val="105"/>
        </w:rPr>
        <w:t xml:space="preserve">Vice-President of the National Assembly, Member of Parliament for the Doubs, </w:t>
      </w:r>
      <w:r w:rsidRPr="00615AFC">
        <w:rPr>
          <w:rFonts w:ascii="Arial" w:hAnsi="Arial" w:cs="Arial"/>
          <w:b/>
          <w:w w:val="105"/>
        </w:rPr>
        <w:t>Roland Theis</w:t>
      </w:r>
      <w:r w:rsidRPr="00615AFC">
        <w:rPr>
          <w:rFonts w:ascii="Arial" w:hAnsi="Arial" w:cs="Arial"/>
          <w:w w:val="105"/>
        </w:rPr>
        <w:t xml:space="preserve">, Secretary of State to the Minister of Justice of the Saarland (Germany) and Commissioner for European Affairs, </w:t>
      </w:r>
      <w:r w:rsidRPr="00615AFC">
        <w:rPr>
          <w:rFonts w:ascii="Arial" w:hAnsi="Arial" w:cs="Arial"/>
          <w:b/>
          <w:w w:val="105"/>
        </w:rPr>
        <w:t>Carlos Moreno</w:t>
      </w:r>
      <w:r w:rsidRPr="00615AFC">
        <w:rPr>
          <w:rFonts w:ascii="Arial" w:hAnsi="Arial" w:cs="Arial"/>
          <w:w w:val="105"/>
        </w:rPr>
        <w:t xml:space="preserve">, researcher and scientific director, and </w:t>
      </w:r>
      <w:r w:rsidRPr="00615AFC">
        <w:rPr>
          <w:rFonts w:ascii="Arial" w:hAnsi="Arial" w:cs="Arial"/>
          <w:b/>
          <w:w w:val="105"/>
        </w:rPr>
        <w:t>Thierry Mallet</w:t>
      </w:r>
      <w:r w:rsidRPr="00615AFC">
        <w:rPr>
          <w:rFonts w:ascii="Arial" w:hAnsi="Arial" w:cs="Arial"/>
          <w:w w:val="105"/>
        </w:rPr>
        <w:t>, CEO of Transdev.</w:t>
      </w:r>
    </w:p>
    <w:p w:rsidR="00C63C63" w:rsidRPr="00615AFC" w:rsidRDefault="00C63C63">
      <w:pPr>
        <w:pStyle w:val="Corpsdetexte"/>
        <w:spacing w:before="4"/>
        <w:rPr>
          <w:rFonts w:ascii="Arial" w:hAnsi="Arial" w:cs="Arial"/>
        </w:rPr>
      </w:pPr>
    </w:p>
    <w:p w:rsidR="00C63C63" w:rsidRPr="00615AFC" w:rsidRDefault="002D44C2">
      <w:pPr>
        <w:pStyle w:val="Corpsdetexte"/>
        <w:spacing w:line="247" w:lineRule="auto"/>
        <w:ind w:left="1038" w:right="1061" w:hanging="1"/>
        <w:rPr>
          <w:rFonts w:ascii="Arial" w:hAnsi="Arial" w:cs="Arial"/>
        </w:rPr>
      </w:pPr>
      <w:r w:rsidRPr="00615AFC">
        <w:rPr>
          <w:rFonts w:ascii="Arial" w:hAnsi="Arial" w:cs="Arial"/>
          <w:w w:val="105"/>
        </w:rPr>
        <w:t>The</w:t>
      </w:r>
      <w:r w:rsidRPr="00615AFC">
        <w:rPr>
          <w:rFonts w:ascii="Arial" w:hAnsi="Arial" w:cs="Arial"/>
          <w:spacing w:val="-19"/>
          <w:w w:val="105"/>
        </w:rPr>
        <w:t xml:space="preserve"> </w:t>
      </w:r>
      <w:r w:rsidRPr="00615AFC">
        <w:rPr>
          <w:rFonts w:ascii="Arial" w:hAnsi="Arial" w:cs="Arial"/>
          <w:w w:val="105"/>
        </w:rPr>
        <w:t>Borders</w:t>
      </w:r>
      <w:r w:rsidRPr="00615AFC">
        <w:rPr>
          <w:rFonts w:ascii="Arial" w:hAnsi="Arial" w:cs="Arial"/>
          <w:spacing w:val="-20"/>
          <w:w w:val="105"/>
        </w:rPr>
        <w:t xml:space="preserve"> </w:t>
      </w:r>
      <w:r w:rsidRPr="00615AFC">
        <w:rPr>
          <w:rFonts w:ascii="Arial" w:hAnsi="Arial" w:cs="Arial"/>
          <w:w w:val="105"/>
        </w:rPr>
        <w:t>Forum</w:t>
      </w:r>
      <w:r w:rsidRPr="00615AFC">
        <w:rPr>
          <w:rFonts w:ascii="Arial" w:hAnsi="Arial" w:cs="Arial"/>
          <w:spacing w:val="-20"/>
          <w:w w:val="105"/>
        </w:rPr>
        <w:t xml:space="preserve"> </w:t>
      </w:r>
      <w:r w:rsidRPr="00615AFC">
        <w:rPr>
          <w:rFonts w:ascii="Arial" w:hAnsi="Arial" w:cs="Arial"/>
          <w:w w:val="105"/>
        </w:rPr>
        <w:t>will</w:t>
      </w:r>
      <w:r w:rsidRPr="00615AFC">
        <w:rPr>
          <w:rFonts w:ascii="Arial" w:hAnsi="Arial" w:cs="Arial"/>
          <w:spacing w:val="-17"/>
          <w:w w:val="105"/>
        </w:rPr>
        <w:t xml:space="preserve"> </w:t>
      </w:r>
      <w:r w:rsidRPr="00615AFC">
        <w:rPr>
          <w:rFonts w:ascii="Arial" w:hAnsi="Arial" w:cs="Arial"/>
          <w:w w:val="105"/>
        </w:rPr>
        <w:t>be</w:t>
      </w:r>
      <w:r w:rsidRPr="00615AFC">
        <w:rPr>
          <w:rFonts w:ascii="Arial" w:hAnsi="Arial" w:cs="Arial"/>
          <w:spacing w:val="-21"/>
          <w:w w:val="105"/>
        </w:rPr>
        <w:t xml:space="preserve"> </w:t>
      </w:r>
      <w:r w:rsidRPr="00615AFC">
        <w:rPr>
          <w:rFonts w:ascii="Arial" w:hAnsi="Arial" w:cs="Arial"/>
          <w:w w:val="105"/>
        </w:rPr>
        <w:t>closed</w:t>
      </w:r>
      <w:r w:rsidRPr="00615AFC">
        <w:rPr>
          <w:rFonts w:ascii="Arial" w:hAnsi="Arial" w:cs="Arial"/>
          <w:spacing w:val="-20"/>
          <w:w w:val="105"/>
        </w:rPr>
        <w:t xml:space="preserve"> </w:t>
      </w:r>
      <w:r w:rsidRPr="00615AFC">
        <w:rPr>
          <w:rFonts w:ascii="Arial" w:hAnsi="Arial" w:cs="Arial"/>
          <w:w w:val="105"/>
        </w:rPr>
        <w:t>by</w:t>
      </w:r>
      <w:r w:rsidRPr="00615AFC">
        <w:rPr>
          <w:rFonts w:ascii="Arial" w:hAnsi="Arial" w:cs="Arial"/>
          <w:spacing w:val="-19"/>
          <w:w w:val="105"/>
        </w:rPr>
        <w:t xml:space="preserve"> </w:t>
      </w:r>
      <w:r w:rsidRPr="00615AFC">
        <w:rPr>
          <w:rFonts w:ascii="Arial" w:hAnsi="Arial" w:cs="Arial"/>
          <w:b/>
          <w:w w:val="105"/>
        </w:rPr>
        <w:t>Jacqueline</w:t>
      </w:r>
      <w:r w:rsidRPr="00615AFC">
        <w:rPr>
          <w:rFonts w:ascii="Arial" w:hAnsi="Arial" w:cs="Arial"/>
          <w:b/>
          <w:spacing w:val="-22"/>
          <w:w w:val="105"/>
        </w:rPr>
        <w:t xml:space="preserve"> </w:t>
      </w:r>
      <w:r w:rsidRPr="00615AFC">
        <w:rPr>
          <w:rFonts w:ascii="Arial" w:hAnsi="Arial" w:cs="Arial"/>
          <w:b/>
          <w:w w:val="105"/>
        </w:rPr>
        <w:t>Gourault</w:t>
      </w:r>
      <w:r w:rsidRPr="00615AFC">
        <w:rPr>
          <w:rFonts w:ascii="Arial" w:hAnsi="Arial" w:cs="Arial"/>
          <w:w w:val="105"/>
        </w:rPr>
        <w:t>,</w:t>
      </w:r>
      <w:r w:rsidRPr="00615AFC">
        <w:rPr>
          <w:rFonts w:ascii="Arial" w:hAnsi="Arial" w:cs="Arial"/>
          <w:spacing w:val="-21"/>
          <w:w w:val="105"/>
        </w:rPr>
        <w:t xml:space="preserve"> </w:t>
      </w:r>
      <w:r w:rsidRPr="00615AFC">
        <w:rPr>
          <w:rFonts w:ascii="Arial" w:hAnsi="Arial" w:cs="Arial"/>
          <w:w w:val="105"/>
        </w:rPr>
        <w:t>French</w:t>
      </w:r>
      <w:r w:rsidRPr="00615AFC">
        <w:rPr>
          <w:rFonts w:ascii="Arial" w:hAnsi="Arial" w:cs="Arial"/>
          <w:spacing w:val="-19"/>
          <w:w w:val="105"/>
        </w:rPr>
        <w:t xml:space="preserve"> </w:t>
      </w:r>
      <w:r w:rsidRPr="00615AFC">
        <w:rPr>
          <w:rFonts w:ascii="Arial" w:hAnsi="Arial" w:cs="Arial"/>
          <w:w w:val="105"/>
        </w:rPr>
        <w:t>Minister</w:t>
      </w:r>
      <w:r w:rsidRPr="00615AFC">
        <w:rPr>
          <w:rFonts w:ascii="Arial" w:hAnsi="Arial" w:cs="Arial"/>
          <w:spacing w:val="-19"/>
          <w:w w:val="105"/>
        </w:rPr>
        <w:t xml:space="preserve"> </w:t>
      </w:r>
      <w:r w:rsidRPr="00615AFC">
        <w:rPr>
          <w:rFonts w:ascii="Arial" w:hAnsi="Arial" w:cs="Arial"/>
          <w:w w:val="105"/>
        </w:rPr>
        <w:t>for</w:t>
      </w:r>
      <w:r w:rsidRPr="00615AFC">
        <w:rPr>
          <w:rFonts w:ascii="Arial" w:hAnsi="Arial" w:cs="Arial"/>
          <w:spacing w:val="-19"/>
          <w:w w:val="105"/>
        </w:rPr>
        <w:t xml:space="preserve"> </w:t>
      </w:r>
      <w:r w:rsidRPr="00615AFC">
        <w:rPr>
          <w:rFonts w:ascii="Arial" w:hAnsi="Arial" w:cs="Arial"/>
          <w:w w:val="105"/>
        </w:rPr>
        <w:t>Territorial</w:t>
      </w:r>
      <w:r w:rsidRPr="00615AFC">
        <w:rPr>
          <w:rFonts w:ascii="Arial" w:hAnsi="Arial" w:cs="Arial"/>
          <w:spacing w:val="-17"/>
          <w:w w:val="105"/>
        </w:rPr>
        <w:t xml:space="preserve"> </w:t>
      </w:r>
      <w:r w:rsidRPr="00615AFC">
        <w:rPr>
          <w:rFonts w:ascii="Arial" w:hAnsi="Arial" w:cs="Arial"/>
          <w:w w:val="105"/>
        </w:rPr>
        <w:t>Cohesion</w:t>
      </w:r>
      <w:r w:rsidRPr="00615AFC">
        <w:rPr>
          <w:rFonts w:ascii="Arial" w:hAnsi="Arial" w:cs="Arial"/>
          <w:spacing w:val="-18"/>
          <w:w w:val="105"/>
        </w:rPr>
        <w:t xml:space="preserve"> </w:t>
      </w:r>
      <w:r w:rsidRPr="00615AFC">
        <w:rPr>
          <w:rFonts w:ascii="Arial" w:hAnsi="Arial" w:cs="Arial"/>
          <w:w w:val="105"/>
        </w:rPr>
        <w:t>and</w:t>
      </w:r>
      <w:r w:rsidRPr="00615AFC">
        <w:rPr>
          <w:rFonts w:ascii="Arial" w:hAnsi="Arial" w:cs="Arial"/>
          <w:spacing w:val="-21"/>
          <w:w w:val="105"/>
        </w:rPr>
        <w:t xml:space="preserve"> </w:t>
      </w:r>
      <w:r w:rsidRPr="00615AFC">
        <w:rPr>
          <w:rFonts w:ascii="Arial" w:hAnsi="Arial" w:cs="Arial"/>
          <w:w w:val="105"/>
        </w:rPr>
        <w:t xml:space="preserve">Relations with Local and Regional Authorities, and </w:t>
      </w:r>
      <w:r w:rsidRPr="00615AFC">
        <w:rPr>
          <w:rFonts w:ascii="Arial" w:hAnsi="Arial" w:cs="Arial"/>
          <w:b/>
          <w:w w:val="105"/>
        </w:rPr>
        <w:t>Christian Dupessey</w:t>
      </w:r>
      <w:r w:rsidRPr="00615AFC">
        <w:rPr>
          <w:rFonts w:ascii="Arial" w:hAnsi="Arial" w:cs="Arial"/>
          <w:w w:val="105"/>
        </w:rPr>
        <w:t>, President of the MOT, Mayor of Annemasse, President</w:t>
      </w:r>
      <w:r w:rsidRPr="00615AFC">
        <w:rPr>
          <w:rFonts w:ascii="Arial" w:hAnsi="Arial" w:cs="Arial"/>
          <w:spacing w:val="-13"/>
          <w:w w:val="105"/>
        </w:rPr>
        <w:t xml:space="preserve"> </w:t>
      </w:r>
      <w:r w:rsidRPr="00615AFC">
        <w:rPr>
          <w:rFonts w:ascii="Arial" w:hAnsi="Arial" w:cs="Arial"/>
          <w:w w:val="105"/>
        </w:rPr>
        <w:t>of</w:t>
      </w:r>
      <w:r w:rsidRPr="00615AFC">
        <w:rPr>
          <w:rFonts w:ascii="Arial" w:hAnsi="Arial" w:cs="Arial"/>
          <w:spacing w:val="-12"/>
          <w:w w:val="105"/>
        </w:rPr>
        <w:t xml:space="preserve"> </w:t>
      </w:r>
      <w:r w:rsidRPr="00615AFC">
        <w:rPr>
          <w:rFonts w:ascii="Arial" w:hAnsi="Arial" w:cs="Arial"/>
          <w:w w:val="105"/>
        </w:rPr>
        <w:t>the</w:t>
      </w:r>
      <w:r w:rsidRPr="00615AFC">
        <w:rPr>
          <w:rFonts w:ascii="Arial" w:hAnsi="Arial" w:cs="Arial"/>
          <w:spacing w:val="-11"/>
          <w:w w:val="105"/>
        </w:rPr>
        <w:t xml:space="preserve"> </w:t>
      </w:r>
      <w:r w:rsidRPr="00615AFC">
        <w:rPr>
          <w:rFonts w:ascii="Arial" w:hAnsi="Arial" w:cs="Arial"/>
          <w:w w:val="105"/>
        </w:rPr>
        <w:t>Metropolitan</w:t>
      </w:r>
      <w:r w:rsidRPr="00615AFC">
        <w:rPr>
          <w:rFonts w:ascii="Arial" w:hAnsi="Arial" w:cs="Arial"/>
          <w:spacing w:val="-12"/>
          <w:w w:val="105"/>
        </w:rPr>
        <w:t xml:space="preserve"> </w:t>
      </w:r>
      <w:r w:rsidRPr="00615AFC">
        <w:rPr>
          <w:rFonts w:ascii="Arial" w:hAnsi="Arial" w:cs="Arial"/>
          <w:w w:val="105"/>
        </w:rPr>
        <w:t>Pole</w:t>
      </w:r>
      <w:r w:rsidRPr="00615AFC">
        <w:rPr>
          <w:rFonts w:ascii="Arial" w:hAnsi="Arial" w:cs="Arial"/>
          <w:spacing w:val="-13"/>
          <w:w w:val="105"/>
        </w:rPr>
        <w:t xml:space="preserve"> </w:t>
      </w:r>
      <w:r w:rsidRPr="00615AFC">
        <w:rPr>
          <w:rFonts w:ascii="Arial" w:hAnsi="Arial" w:cs="Arial"/>
          <w:w w:val="105"/>
        </w:rPr>
        <w:t>of</w:t>
      </w:r>
      <w:r w:rsidRPr="00615AFC">
        <w:rPr>
          <w:rFonts w:ascii="Arial" w:hAnsi="Arial" w:cs="Arial"/>
          <w:spacing w:val="-12"/>
          <w:w w:val="105"/>
        </w:rPr>
        <w:t xml:space="preserve"> </w:t>
      </w:r>
      <w:r w:rsidRPr="00615AFC">
        <w:rPr>
          <w:rFonts w:ascii="Arial" w:hAnsi="Arial" w:cs="Arial"/>
          <w:w w:val="105"/>
        </w:rPr>
        <w:t>the</w:t>
      </w:r>
      <w:r w:rsidRPr="00615AFC">
        <w:rPr>
          <w:rFonts w:ascii="Arial" w:hAnsi="Arial" w:cs="Arial"/>
          <w:spacing w:val="-11"/>
          <w:w w:val="105"/>
        </w:rPr>
        <w:t xml:space="preserve"> </w:t>
      </w:r>
      <w:r w:rsidRPr="00615AFC">
        <w:rPr>
          <w:rFonts w:ascii="Arial" w:hAnsi="Arial" w:cs="Arial"/>
          <w:w w:val="105"/>
        </w:rPr>
        <w:t>French</w:t>
      </w:r>
      <w:r w:rsidRPr="00615AFC">
        <w:rPr>
          <w:rFonts w:ascii="Arial" w:hAnsi="Arial" w:cs="Arial"/>
          <w:spacing w:val="-14"/>
          <w:w w:val="105"/>
        </w:rPr>
        <w:t xml:space="preserve"> </w:t>
      </w:r>
      <w:r w:rsidRPr="00615AFC">
        <w:rPr>
          <w:rFonts w:ascii="Arial" w:hAnsi="Arial" w:cs="Arial"/>
          <w:w w:val="105"/>
        </w:rPr>
        <w:t>Genevois.</w:t>
      </w:r>
    </w:p>
    <w:p w:rsidR="00C63C63" w:rsidRPr="00615AFC" w:rsidRDefault="00C63C63">
      <w:pPr>
        <w:pStyle w:val="Corpsdetexte"/>
        <w:rPr>
          <w:rFonts w:ascii="Arial" w:hAnsi="Arial" w:cs="Arial"/>
        </w:rPr>
      </w:pPr>
    </w:p>
    <w:p w:rsidR="00C63C63" w:rsidRPr="002D44C2" w:rsidRDefault="00C63C63">
      <w:pPr>
        <w:pStyle w:val="Corpsdetexte"/>
        <w:spacing w:before="11"/>
        <w:rPr>
          <w:rFonts w:ascii="Arial" w:hAnsi="Arial" w:cs="Arial"/>
          <w:sz w:val="22"/>
        </w:rPr>
      </w:pPr>
    </w:p>
    <w:p w:rsidR="00C63C63" w:rsidRPr="002D44C2" w:rsidRDefault="002D44C2">
      <w:pPr>
        <w:spacing w:before="67"/>
        <w:ind w:left="1988"/>
        <w:rPr>
          <w:rFonts w:ascii="Arial" w:hAnsi="Arial" w:cs="Arial"/>
          <w:b/>
          <w:sz w:val="24"/>
        </w:rPr>
      </w:pPr>
      <w:r w:rsidRPr="002D44C2">
        <w:rPr>
          <w:rFonts w:ascii="Arial" w:hAnsi="Arial" w:cs="Arial"/>
          <w:noProof/>
          <w:sz w:val="20"/>
          <w:lang w:val="fr-FR" w:eastAsia="fr-FR"/>
        </w:rPr>
        <w:drawing>
          <wp:anchor distT="0" distB="0" distL="0" distR="0" simplePos="0" relativeHeight="251670016" behindDoc="0" locked="0" layoutInCell="1" allowOverlap="1">
            <wp:simplePos x="0" y="0"/>
            <wp:positionH relativeFrom="page">
              <wp:posOffset>641600</wp:posOffset>
            </wp:positionH>
            <wp:positionV relativeFrom="paragraph">
              <wp:posOffset>-2269</wp:posOffset>
            </wp:positionV>
            <wp:extent cx="511993" cy="608239"/>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3" cstate="print"/>
                    <a:stretch>
                      <a:fillRect/>
                    </a:stretch>
                  </pic:blipFill>
                  <pic:spPr>
                    <a:xfrm>
                      <a:off x="0" y="0"/>
                      <a:ext cx="511993" cy="608239"/>
                    </a:xfrm>
                    <a:prstGeom prst="rect">
                      <a:avLst/>
                    </a:prstGeom>
                  </pic:spPr>
                </pic:pic>
              </a:graphicData>
            </a:graphic>
          </wp:anchor>
        </w:drawing>
      </w:r>
      <w:r w:rsidRPr="002D44C2">
        <w:rPr>
          <w:rFonts w:ascii="Arial" w:hAnsi="Arial" w:cs="Arial"/>
          <w:b/>
          <w:color w:val="001F5F"/>
          <w:sz w:val="24"/>
        </w:rPr>
        <w:t>A press conference will be h</w:t>
      </w:r>
      <w:r w:rsidR="00EE0F03">
        <w:rPr>
          <w:rFonts w:ascii="Arial" w:hAnsi="Arial" w:cs="Arial"/>
          <w:b/>
          <w:color w:val="001F5F"/>
          <w:sz w:val="24"/>
        </w:rPr>
        <w:t>eld online on 9 November at 11h15</w:t>
      </w:r>
      <w:r w:rsidRPr="002D44C2">
        <w:rPr>
          <w:rFonts w:ascii="Arial" w:hAnsi="Arial" w:cs="Arial"/>
          <w:b/>
          <w:color w:val="001F5F"/>
          <w:sz w:val="24"/>
        </w:rPr>
        <w:t>.</w:t>
      </w:r>
    </w:p>
    <w:p w:rsidR="00C63C63" w:rsidRPr="002D44C2" w:rsidRDefault="002D44C2">
      <w:pPr>
        <w:pStyle w:val="Corpsdetexte"/>
        <w:spacing w:before="17" w:line="247" w:lineRule="auto"/>
        <w:ind w:left="1988" w:right="2388"/>
        <w:rPr>
          <w:rFonts w:ascii="Arial" w:hAnsi="Arial" w:cs="Arial"/>
          <w:sz w:val="18"/>
        </w:rPr>
      </w:pPr>
      <w:r w:rsidRPr="002D44C2">
        <w:rPr>
          <w:rFonts w:ascii="Arial" w:hAnsi="Arial" w:cs="Arial"/>
          <w:color w:val="001F5F"/>
          <w:sz w:val="18"/>
        </w:rPr>
        <w:t>If</w:t>
      </w:r>
      <w:r w:rsidRPr="002D44C2">
        <w:rPr>
          <w:rFonts w:ascii="Arial" w:hAnsi="Arial" w:cs="Arial"/>
          <w:color w:val="001F5F"/>
          <w:spacing w:val="-39"/>
          <w:sz w:val="18"/>
        </w:rPr>
        <w:t xml:space="preserve"> </w:t>
      </w:r>
      <w:r w:rsidR="00EE0F03">
        <w:rPr>
          <w:rFonts w:ascii="Arial" w:hAnsi="Arial" w:cs="Arial"/>
          <w:color w:val="001F5F"/>
          <w:spacing w:val="-39"/>
          <w:sz w:val="18"/>
        </w:rPr>
        <w:t xml:space="preserve"> </w:t>
      </w:r>
      <w:r w:rsidRPr="002D44C2">
        <w:rPr>
          <w:rFonts w:ascii="Arial" w:hAnsi="Arial" w:cs="Arial"/>
          <w:color w:val="001F5F"/>
          <w:sz w:val="18"/>
        </w:rPr>
        <w:t>you</w:t>
      </w:r>
      <w:r w:rsidR="00EE0F03">
        <w:rPr>
          <w:rFonts w:ascii="Arial" w:hAnsi="Arial" w:cs="Arial"/>
          <w:color w:val="001F5F"/>
          <w:sz w:val="18"/>
        </w:rPr>
        <w:t xml:space="preserve"> </w:t>
      </w:r>
      <w:r w:rsidRPr="002D44C2">
        <w:rPr>
          <w:rFonts w:ascii="Arial" w:hAnsi="Arial" w:cs="Arial"/>
          <w:color w:val="001F5F"/>
          <w:spacing w:val="-39"/>
          <w:sz w:val="18"/>
        </w:rPr>
        <w:t xml:space="preserve"> </w:t>
      </w:r>
      <w:r w:rsidRPr="002D44C2">
        <w:rPr>
          <w:rFonts w:ascii="Arial" w:hAnsi="Arial" w:cs="Arial"/>
          <w:color w:val="001F5F"/>
          <w:sz w:val="18"/>
        </w:rPr>
        <w:t>wish</w:t>
      </w:r>
      <w:r w:rsidR="00EE0F03">
        <w:rPr>
          <w:rFonts w:ascii="Arial" w:hAnsi="Arial" w:cs="Arial"/>
          <w:color w:val="001F5F"/>
          <w:sz w:val="18"/>
        </w:rPr>
        <w:t xml:space="preserve"> </w:t>
      </w:r>
      <w:r w:rsidRPr="002D44C2">
        <w:rPr>
          <w:rFonts w:ascii="Arial" w:hAnsi="Arial" w:cs="Arial"/>
          <w:color w:val="001F5F"/>
          <w:spacing w:val="-41"/>
          <w:sz w:val="18"/>
        </w:rPr>
        <w:t xml:space="preserve"> </w:t>
      </w:r>
      <w:r w:rsidRPr="002D44C2">
        <w:rPr>
          <w:rFonts w:ascii="Arial" w:hAnsi="Arial" w:cs="Arial"/>
          <w:color w:val="001F5F"/>
          <w:sz w:val="18"/>
        </w:rPr>
        <w:t>to</w:t>
      </w:r>
      <w:r w:rsidRPr="002D44C2">
        <w:rPr>
          <w:rFonts w:ascii="Arial" w:hAnsi="Arial" w:cs="Arial"/>
          <w:color w:val="001F5F"/>
          <w:spacing w:val="-38"/>
          <w:sz w:val="18"/>
        </w:rPr>
        <w:t xml:space="preserve"> </w:t>
      </w:r>
      <w:r w:rsidR="00EE0F03">
        <w:rPr>
          <w:rFonts w:ascii="Arial" w:hAnsi="Arial" w:cs="Arial"/>
          <w:color w:val="001F5F"/>
          <w:spacing w:val="-38"/>
          <w:sz w:val="18"/>
        </w:rPr>
        <w:t xml:space="preserve"> </w:t>
      </w:r>
      <w:r w:rsidRPr="002D44C2">
        <w:rPr>
          <w:rFonts w:ascii="Arial" w:hAnsi="Arial" w:cs="Arial"/>
          <w:color w:val="001F5F"/>
          <w:sz w:val="18"/>
        </w:rPr>
        <w:t>participate,</w:t>
      </w:r>
      <w:r w:rsidRPr="002D44C2">
        <w:rPr>
          <w:rFonts w:ascii="Arial" w:hAnsi="Arial" w:cs="Arial"/>
          <w:color w:val="001F5F"/>
          <w:spacing w:val="-39"/>
          <w:sz w:val="18"/>
        </w:rPr>
        <w:t xml:space="preserve"> </w:t>
      </w:r>
      <w:r w:rsidR="00EE0F03">
        <w:rPr>
          <w:rFonts w:ascii="Arial" w:hAnsi="Arial" w:cs="Arial"/>
          <w:color w:val="001F5F"/>
          <w:spacing w:val="-39"/>
          <w:sz w:val="18"/>
        </w:rPr>
        <w:t xml:space="preserve"> </w:t>
      </w:r>
      <w:r w:rsidRPr="002D44C2">
        <w:rPr>
          <w:rFonts w:ascii="Arial" w:hAnsi="Arial" w:cs="Arial"/>
          <w:color w:val="001F5F"/>
          <w:sz w:val="18"/>
        </w:rPr>
        <w:t>please</w:t>
      </w:r>
      <w:r w:rsidR="00EE0F03">
        <w:rPr>
          <w:rFonts w:ascii="Arial" w:hAnsi="Arial" w:cs="Arial"/>
          <w:color w:val="001F5F"/>
          <w:sz w:val="18"/>
        </w:rPr>
        <w:t xml:space="preserve"> </w:t>
      </w:r>
      <w:r w:rsidRPr="002D44C2">
        <w:rPr>
          <w:rFonts w:ascii="Arial" w:hAnsi="Arial" w:cs="Arial"/>
          <w:color w:val="001F5F"/>
          <w:spacing w:val="-41"/>
          <w:sz w:val="18"/>
        </w:rPr>
        <w:t xml:space="preserve"> </w:t>
      </w:r>
      <w:r w:rsidRPr="002D44C2">
        <w:rPr>
          <w:rFonts w:ascii="Arial" w:hAnsi="Arial" w:cs="Arial"/>
          <w:color w:val="001F5F"/>
          <w:sz w:val="18"/>
        </w:rPr>
        <w:t>register:</w:t>
      </w:r>
      <w:r w:rsidRPr="002D44C2">
        <w:rPr>
          <w:rFonts w:ascii="Arial" w:hAnsi="Arial" w:cs="Arial"/>
          <w:color w:val="001F5F"/>
          <w:spacing w:val="-42"/>
          <w:sz w:val="18"/>
        </w:rPr>
        <w:t xml:space="preserve"> </w:t>
      </w:r>
      <w:r w:rsidR="00EE0F03">
        <w:rPr>
          <w:rFonts w:ascii="Arial" w:hAnsi="Arial" w:cs="Arial"/>
          <w:color w:val="001F5F"/>
          <w:spacing w:val="-42"/>
          <w:sz w:val="18"/>
        </w:rPr>
        <w:t xml:space="preserve"> </w:t>
      </w:r>
      <w:r w:rsidRPr="002D44C2">
        <w:rPr>
          <w:rFonts w:ascii="Arial" w:hAnsi="Arial" w:cs="Arial"/>
          <w:color w:val="001F5F"/>
          <w:sz w:val="18"/>
        </w:rPr>
        <w:t>Domitille</w:t>
      </w:r>
      <w:r w:rsidR="00EE0F03">
        <w:rPr>
          <w:rFonts w:ascii="Arial" w:hAnsi="Arial" w:cs="Arial"/>
          <w:color w:val="001F5F"/>
          <w:sz w:val="18"/>
        </w:rPr>
        <w:t xml:space="preserve"> </w:t>
      </w:r>
      <w:r w:rsidRPr="002D44C2">
        <w:rPr>
          <w:rFonts w:ascii="Arial" w:hAnsi="Arial" w:cs="Arial"/>
          <w:color w:val="001F5F"/>
          <w:spacing w:val="-41"/>
          <w:sz w:val="18"/>
        </w:rPr>
        <w:t xml:space="preserve"> </w:t>
      </w:r>
      <w:r w:rsidRPr="002D44C2">
        <w:rPr>
          <w:rFonts w:ascii="Arial" w:hAnsi="Arial" w:cs="Arial"/>
          <w:color w:val="001F5F"/>
          <w:sz w:val="18"/>
        </w:rPr>
        <w:t>Ayral,</w:t>
      </w:r>
      <w:r w:rsidRPr="002D44C2">
        <w:rPr>
          <w:rFonts w:ascii="Arial" w:hAnsi="Arial" w:cs="Arial"/>
          <w:color w:val="001F5F"/>
          <w:spacing w:val="-41"/>
          <w:sz w:val="18"/>
        </w:rPr>
        <w:t xml:space="preserve"> </w:t>
      </w:r>
      <w:hyperlink r:id="rId14">
        <w:r w:rsidRPr="002D44C2">
          <w:rPr>
            <w:rFonts w:ascii="Arial" w:hAnsi="Arial" w:cs="Arial"/>
            <w:color w:val="0562C1"/>
            <w:sz w:val="18"/>
            <w:u w:val="single" w:color="0462C0"/>
          </w:rPr>
          <w:t>domitille.ayral@mot.asso.fr</w:t>
        </w:r>
      </w:hyperlink>
      <w:r w:rsidRPr="002D44C2">
        <w:rPr>
          <w:rFonts w:ascii="Arial" w:hAnsi="Arial" w:cs="Arial"/>
          <w:color w:val="0562C1"/>
          <w:sz w:val="18"/>
        </w:rPr>
        <w:t xml:space="preserve"> </w:t>
      </w:r>
      <w:r w:rsidR="00EE0F03">
        <w:rPr>
          <w:rFonts w:ascii="Arial" w:hAnsi="Arial" w:cs="Arial"/>
          <w:color w:val="0562C1"/>
          <w:sz w:val="18"/>
        </w:rPr>
        <w:br/>
      </w:r>
      <w:r w:rsidRPr="002D44C2">
        <w:rPr>
          <w:rFonts w:ascii="Arial" w:hAnsi="Arial" w:cs="Arial"/>
          <w:color w:val="001F5F"/>
          <w:sz w:val="18"/>
        </w:rPr>
        <w:t>A</w:t>
      </w:r>
      <w:r w:rsidRPr="002D44C2">
        <w:rPr>
          <w:rFonts w:ascii="Arial" w:hAnsi="Arial" w:cs="Arial"/>
          <w:color w:val="001F5F"/>
          <w:spacing w:val="-5"/>
          <w:sz w:val="18"/>
        </w:rPr>
        <w:t xml:space="preserve"> </w:t>
      </w:r>
      <w:r w:rsidRPr="002D44C2">
        <w:rPr>
          <w:rFonts w:ascii="Arial" w:hAnsi="Arial" w:cs="Arial"/>
          <w:color w:val="001F5F"/>
          <w:sz w:val="18"/>
        </w:rPr>
        <w:t>complete</w:t>
      </w:r>
      <w:r w:rsidRPr="002D44C2">
        <w:rPr>
          <w:rFonts w:ascii="Arial" w:hAnsi="Arial" w:cs="Arial"/>
          <w:color w:val="001F5F"/>
          <w:spacing w:val="-8"/>
          <w:sz w:val="18"/>
        </w:rPr>
        <w:t xml:space="preserve"> </w:t>
      </w:r>
      <w:r w:rsidRPr="002D44C2">
        <w:rPr>
          <w:rFonts w:ascii="Arial" w:hAnsi="Arial" w:cs="Arial"/>
          <w:color w:val="001F5F"/>
          <w:sz w:val="18"/>
        </w:rPr>
        <w:t>press</w:t>
      </w:r>
      <w:r w:rsidRPr="002D44C2">
        <w:rPr>
          <w:rFonts w:ascii="Arial" w:hAnsi="Arial" w:cs="Arial"/>
          <w:color w:val="001F5F"/>
          <w:spacing w:val="-7"/>
          <w:sz w:val="18"/>
        </w:rPr>
        <w:t xml:space="preserve"> </w:t>
      </w:r>
      <w:r w:rsidRPr="002D44C2">
        <w:rPr>
          <w:rFonts w:ascii="Arial" w:hAnsi="Arial" w:cs="Arial"/>
          <w:color w:val="001F5F"/>
          <w:sz w:val="18"/>
        </w:rPr>
        <w:t>kit</w:t>
      </w:r>
      <w:r w:rsidRPr="002D44C2">
        <w:rPr>
          <w:rFonts w:ascii="Arial" w:hAnsi="Arial" w:cs="Arial"/>
          <w:color w:val="001F5F"/>
          <w:spacing w:val="-4"/>
          <w:sz w:val="18"/>
        </w:rPr>
        <w:t xml:space="preserve"> </w:t>
      </w:r>
      <w:r w:rsidRPr="002D44C2">
        <w:rPr>
          <w:rFonts w:ascii="Arial" w:hAnsi="Arial" w:cs="Arial"/>
          <w:color w:val="001F5F"/>
          <w:sz w:val="18"/>
        </w:rPr>
        <w:t>will</w:t>
      </w:r>
      <w:r w:rsidRPr="002D44C2">
        <w:rPr>
          <w:rFonts w:ascii="Arial" w:hAnsi="Arial" w:cs="Arial"/>
          <w:color w:val="001F5F"/>
          <w:spacing w:val="-6"/>
          <w:sz w:val="18"/>
        </w:rPr>
        <w:t xml:space="preserve"> </w:t>
      </w:r>
      <w:r w:rsidRPr="002D44C2">
        <w:rPr>
          <w:rFonts w:ascii="Arial" w:hAnsi="Arial" w:cs="Arial"/>
          <w:color w:val="001F5F"/>
          <w:sz w:val="18"/>
        </w:rPr>
        <w:t>be</w:t>
      </w:r>
      <w:r w:rsidRPr="002D44C2">
        <w:rPr>
          <w:rFonts w:ascii="Arial" w:hAnsi="Arial" w:cs="Arial"/>
          <w:color w:val="001F5F"/>
          <w:spacing w:val="-7"/>
          <w:sz w:val="18"/>
        </w:rPr>
        <w:t xml:space="preserve"> </w:t>
      </w:r>
      <w:r w:rsidRPr="002D44C2">
        <w:rPr>
          <w:rFonts w:ascii="Arial" w:hAnsi="Arial" w:cs="Arial"/>
          <w:color w:val="001F5F"/>
          <w:sz w:val="18"/>
        </w:rPr>
        <w:t>adressed</w:t>
      </w:r>
      <w:r w:rsidRPr="002D44C2">
        <w:rPr>
          <w:rFonts w:ascii="Arial" w:hAnsi="Arial" w:cs="Arial"/>
          <w:color w:val="001F5F"/>
          <w:spacing w:val="-8"/>
          <w:sz w:val="18"/>
        </w:rPr>
        <w:t xml:space="preserve"> </w:t>
      </w:r>
      <w:r w:rsidRPr="002D44C2">
        <w:rPr>
          <w:rFonts w:ascii="Arial" w:hAnsi="Arial" w:cs="Arial"/>
          <w:color w:val="001F5F"/>
          <w:sz w:val="18"/>
        </w:rPr>
        <w:t>to</w:t>
      </w:r>
      <w:r w:rsidRPr="002D44C2">
        <w:rPr>
          <w:rFonts w:ascii="Arial" w:hAnsi="Arial" w:cs="Arial"/>
          <w:color w:val="001F5F"/>
          <w:spacing w:val="-4"/>
          <w:sz w:val="18"/>
        </w:rPr>
        <w:t xml:space="preserve"> </w:t>
      </w:r>
      <w:r w:rsidRPr="002D44C2">
        <w:rPr>
          <w:rFonts w:ascii="Arial" w:hAnsi="Arial" w:cs="Arial"/>
          <w:color w:val="001F5F"/>
          <w:sz w:val="18"/>
        </w:rPr>
        <w:t>you</w:t>
      </w:r>
      <w:r w:rsidRPr="002D44C2">
        <w:rPr>
          <w:rFonts w:ascii="Arial" w:hAnsi="Arial" w:cs="Arial"/>
          <w:color w:val="001F5F"/>
          <w:spacing w:val="-5"/>
          <w:sz w:val="18"/>
        </w:rPr>
        <w:t xml:space="preserve"> </w:t>
      </w:r>
      <w:r w:rsidRPr="002D44C2">
        <w:rPr>
          <w:rFonts w:ascii="Arial" w:hAnsi="Arial" w:cs="Arial"/>
          <w:color w:val="001F5F"/>
          <w:sz w:val="18"/>
        </w:rPr>
        <w:t>shortly.</w:t>
      </w:r>
    </w:p>
    <w:p w:rsidR="00C63C63" w:rsidRPr="002D44C2" w:rsidRDefault="00C63C63">
      <w:pPr>
        <w:pStyle w:val="Corpsdetexte"/>
        <w:rPr>
          <w:rFonts w:ascii="Arial" w:hAnsi="Arial" w:cs="Arial"/>
          <w:sz w:val="18"/>
        </w:rPr>
      </w:pPr>
    </w:p>
    <w:p w:rsidR="00C63C63" w:rsidRPr="002D44C2" w:rsidRDefault="001451BE">
      <w:pPr>
        <w:pStyle w:val="Corpsdetexte"/>
        <w:spacing w:before="2"/>
        <w:rPr>
          <w:rFonts w:ascii="Arial" w:hAnsi="Arial" w:cs="Arial"/>
          <w:sz w:val="24"/>
        </w:rPr>
      </w:pPr>
      <w:r>
        <w:rPr>
          <w:rFonts w:ascii="Arial" w:hAnsi="Arial" w:cs="Arial"/>
          <w:sz w:val="18"/>
        </w:rPr>
        <w:pict>
          <v:group id="_x0000_s1036" style="position:absolute;margin-left:53.6pt;margin-top:16.6pt;width:178.9pt;height:29.65pt;z-index:-15725568;mso-wrap-distance-left:0;mso-wrap-distance-right:0;mso-position-horizontal-relative:page" coordorigin="1072,332" coordsize="3578,593">
            <v:rect id="_x0000_s1040" style="position:absolute;left:1071;top:336;width:3578;height:588" fillcolor="#fdea33" stroked="f"/>
            <v:rect id="_x0000_s1039" style="position:absolute;left:1071;top:331;width:72;height:588" fillcolor="#001f5f" stroked="f"/>
            <v:shape id="_x0000_s1038" type="#_x0000_t75" style="position:absolute;left:4201;top:574;width:240;height:125">
              <v:imagedata r:id="rId15" o:title=""/>
            </v:shape>
            <v:shapetype id="_x0000_t202" coordsize="21600,21600" o:spt="202" path="m,l,21600r21600,l21600,xe">
              <v:stroke joinstyle="miter"/>
              <v:path gradientshapeok="t" o:connecttype="rect"/>
            </v:shapetype>
            <v:shape id="_x0000_s1037" type="#_x0000_t202" style="position:absolute;left:1143;top:336;width:3506;height:588" filled="f" stroked="f">
              <v:textbox inset="0,0,0,0">
                <w:txbxContent>
                  <w:p w:rsidR="00C63C63" w:rsidRPr="00C76F2D" w:rsidRDefault="00C63C63">
                    <w:pPr>
                      <w:spacing w:before="7"/>
                      <w:rPr>
                        <w:rFonts w:ascii="Arial" w:hAnsi="Arial" w:cs="Arial"/>
                        <w:sz w:val="15"/>
                      </w:rPr>
                    </w:pPr>
                  </w:p>
                  <w:p w:rsidR="00C63C63" w:rsidRPr="00C76F2D" w:rsidRDefault="001451BE">
                    <w:pPr>
                      <w:ind w:left="144"/>
                      <w:rPr>
                        <w:rFonts w:ascii="Arial" w:hAnsi="Arial" w:cs="Arial"/>
                        <w:sz w:val="18"/>
                      </w:rPr>
                    </w:pPr>
                    <w:hyperlink r:id="rId16">
                      <w:r w:rsidR="002D44C2" w:rsidRPr="00C76F2D">
                        <w:rPr>
                          <w:rFonts w:ascii="Arial" w:hAnsi="Arial" w:cs="Arial"/>
                          <w:b/>
                          <w:color w:val="001F5F"/>
                          <w:w w:val="110"/>
                          <w:sz w:val="18"/>
                        </w:rPr>
                        <w:t xml:space="preserve">Programme </w:t>
                      </w:r>
                      <w:r w:rsidR="002D44C2" w:rsidRPr="00C76F2D">
                        <w:rPr>
                          <w:rFonts w:ascii="Arial" w:hAnsi="Arial" w:cs="Arial"/>
                          <w:color w:val="001F5F"/>
                          <w:w w:val="110"/>
                          <w:sz w:val="18"/>
                        </w:rPr>
                        <w:t>of the 2 days</w:t>
                      </w:r>
                    </w:hyperlink>
                  </w:p>
                </w:txbxContent>
              </v:textbox>
            </v:shape>
            <w10:wrap type="topAndBottom" anchorx="page"/>
          </v:group>
        </w:pict>
      </w:r>
      <w:r>
        <w:rPr>
          <w:rFonts w:ascii="Arial" w:hAnsi="Arial" w:cs="Arial"/>
          <w:sz w:val="18"/>
        </w:rPr>
        <w:pict>
          <v:group id="_x0000_s1031" style="position:absolute;margin-left:237.9pt;margin-top:16.6pt;width:178.9pt;height:29.65pt;z-index:-15725056;mso-wrap-distance-left:0;mso-wrap-distance-right:0;mso-position-horizontal-relative:page" coordorigin="4758,332" coordsize="3578,593">
            <v:rect id="_x0000_s1035" style="position:absolute;left:4758;top:336;width:3578;height:588" fillcolor="#fdea33" stroked="f"/>
            <v:rect id="_x0000_s1034" style="position:absolute;left:4758;top:331;width:72;height:588" fillcolor="#001f5f" stroked="f"/>
            <v:shape id="_x0000_s1033" type="#_x0000_t75" style="position:absolute;left:7887;top:574;width:240;height:125">
              <v:imagedata r:id="rId15" o:title=""/>
            </v:shape>
            <v:shape id="_x0000_s1032" type="#_x0000_t202" style="position:absolute;left:4830;top:336;width:3506;height:588" filled="f" stroked="f">
              <v:textbox inset="0,0,0,0">
                <w:txbxContent>
                  <w:p w:rsidR="00C63C63" w:rsidRPr="00615AFC" w:rsidRDefault="00C63C63">
                    <w:pPr>
                      <w:spacing w:before="7"/>
                      <w:rPr>
                        <w:color w:val="002060"/>
                        <w:sz w:val="15"/>
                      </w:rPr>
                    </w:pPr>
                  </w:p>
                  <w:p w:rsidR="00C63C63" w:rsidRPr="00615AFC" w:rsidRDefault="001451BE" w:rsidP="00615AFC">
                    <w:pPr>
                      <w:ind w:left="143"/>
                      <w:rPr>
                        <w:rFonts w:ascii="Arial" w:hAnsi="Arial" w:cs="Arial"/>
                        <w:b/>
                        <w:color w:val="002060"/>
                        <w:sz w:val="18"/>
                      </w:rPr>
                    </w:pPr>
                    <w:hyperlink r:id="rId17" w:history="1">
                      <w:r w:rsidR="00615AFC" w:rsidRPr="00615AFC">
                        <w:rPr>
                          <w:rStyle w:val="Lienhypertexte"/>
                          <w:rFonts w:ascii="Arial" w:hAnsi="Arial" w:cs="Arial"/>
                          <w:b/>
                          <w:color w:val="002060"/>
                          <w:sz w:val="18"/>
                          <w:u w:val="none"/>
                        </w:rPr>
                        <w:t>https://bordersforum.eu</w:t>
                      </w:r>
                    </w:hyperlink>
                    <w:r w:rsidR="00615AFC" w:rsidRPr="00615AFC">
                      <w:rPr>
                        <w:rFonts w:ascii="Arial" w:hAnsi="Arial" w:cs="Arial"/>
                        <w:b/>
                        <w:color w:val="002060"/>
                        <w:sz w:val="18"/>
                      </w:rPr>
                      <w:t xml:space="preserve"> </w:t>
                    </w:r>
                  </w:p>
                </w:txbxContent>
              </v:textbox>
            </v:shape>
            <w10:wrap type="topAndBottom" anchorx="page"/>
          </v:group>
        </w:pict>
      </w:r>
    </w:p>
    <w:p w:rsidR="00C63C63" w:rsidRPr="002D44C2" w:rsidRDefault="00C63C63">
      <w:pPr>
        <w:pStyle w:val="Corpsdetexte"/>
        <w:rPr>
          <w:rFonts w:ascii="Arial" w:hAnsi="Arial" w:cs="Arial"/>
          <w:sz w:val="18"/>
        </w:rPr>
      </w:pPr>
    </w:p>
    <w:p w:rsidR="00C63C63" w:rsidRPr="002D44C2" w:rsidRDefault="001451BE">
      <w:pPr>
        <w:pStyle w:val="Corpsdetexte"/>
        <w:spacing w:before="5"/>
        <w:rPr>
          <w:rFonts w:ascii="Arial" w:hAnsi="Arial" w:cs="Arial"/>
          <w:sz w:val="16"/>
        </w:rPr>
      </w:pPr>
      <w:r>
        <w:rPr>
          <w:rFonts w:ascii="Arial" w:hAnsi="Arial" w:cs="Arial"/>
          <w:sz w:val="18"/>
        </w:rPr>
        <w:pict>
          <v:group id="_x0000_s1026" style="position:absolute;margin-left:45.55pt;margin-top:12.1pt;width:495.85pt;height:185.85pt;z-index:-15724544;mso-wrap-distance-left:0;mso-wrap-distance-right:0;mso-position-horizontal-relative:page" coordorigin="911,242" coordsize="9917,3717">
            <v:shape id="_x0000_s1030" style="position:absolute;left:1077;top:387;width:9750;height:3572" coordorigin="1078,387" coordsize="9750,3572" o:spt="100" adj="0,,0" path="m10828,387r-9750,l1078,3958r9750,l10828,3928r-9690,l1108,3898r30,l1138,447r-30,l1138,417r9690,l10828,387xm1138,3898r-30,l1138,3928r,-30xm10768,3898r-9630,l1138,3928r9630,l10768,3898xm10768,417r,3511l10798,3898r30,l10828,447r-30,l10768,417xm10828,3898r-30,l10768,3928r60,l10828,3898xm1138,417r-30,30l1138,447r,-30xm10768,417r-9630,l1138,447r9630,l10768,417xm10828,417r-60,l10798,447r30,l10828,417xe" fillcolor="#63c2de" stroked="f">
              <v:stroke joinstyle="round"/>
              <v:formulas/>
              <v:path arrowok="t" o:connecttype="segments"/>
            </v:shape>
            <v:shape id="_x0000_s1029" style="position:absolute;left:2545;top:3135;width:3381;height:477" coordorigin="2545,3135" coordsize="3381,477" o:spt="100" adj="0,,0" path="m5926,3135r-3381,l2545,3611r3381,l5926,3607r-3371,l2550,3602r5,l2555,3146r-5,l2555,3140r3371,l5926,3135xm2555,3602r-5,l2555,3607r,-5xm5915,3602r-3360,l2555,3607r3360,l5915,3602xm5915,3140r,467l5920,3602r6,l5926,3146r-6,l5915,3140xm5926,3602r-6,l5915,3607r11,l5926,3602xm2555,3140r-5,6l2555,3146r,-6xm5915,3140r-3360,l2555,3146r3360,l5915,3140xm5926,3140r-11,l5920,3146r6,l5926,3140xe" fillcolor="black" stroked="f">
              <v:stroke joinstyle="round"/>
              <v:formulas/>
              <v:path arrowok="t" o:connecttype="segments"/>
            </v:shape>
            <v:rect id="_x0000_s1028" style="position:absolute;left:910;top:241;width:7425;height:996" stroked="f"/>
            <v:shape id="_x0000_s1027" type="#_x0000_t202" style="position:absolute;left:910;top:241;width:9917;height:3717" filled="f" stroked="f">
              <v:textbox inset="0,0,0,0">
                <w:txbxContent>
                  <w:p w:rsidR="00C63C63" w:rsidRDefault="002D44C2">
                    <w:pPr>
                      <w:spacing w:before="67" w:line="249" w:lineRule="auto"/>
                      <w:ind w:left="142" w:right="3593"/>
                      <w:rPr>
                        <w:b/>
                        <w:sz w:val="32"/>
                      </w:rPr>
                    </w:pPr>
                    <w:r>
                      <w:rPr>
                        <w:b/>
                        <w:color w:val="63C3DF"/>
                        <w:w w:val="90"/>
                        <w:sz w:val="32"/>
                      </w:rPr>
                      <w:t>WHAT</w:t>
                    </w:r>
                    <w:r>
                      <w:rPr>
                        <w:b/>
                        <w:color w:val="63C3DF"/>
                        <w:spacing w:val="-39"/>
                        <w:w w:val="90"/>
                        <w:sz w:val="32"/>
                      </w:rPr>
                      <w:t xml:space="preserve"> </w:t>
                    </w:r>
                    <w:r>
                      <w:rPr>
                        <w:b/>
                        <w:color w:val="63C3DF"/>
                        <w:w w:val="90"/>
                        <w:sz w:val="32"/>
                      </w:rPr>
                      <w:t>IS</w:t>
                    </w:r>
                    <w:r>
                      <w:rPr>
                        <w:b/>
                        <w:color w:val="63C3DF"/>
                        <w:spacing w:val="-41"/>
                        <w:w w:val="90"/>
                        <w:sz w:val="32"/>
                      </w:rPr>
                      <w:t xml:space="preserve"> </w:t>
                    </w:r>
                    <w:r>
                      <w:rPr>
                        <w:b/>
                        <w:color w:val="63C3DF"/>
                        <w:w w:val="90"/>
                        <w:sz w:val="32"/>
                      </w:rPr>
                      <w:t>THE</w:t>
                    </w:r>
                    <w:r>
                      <w:rPr>
                        <w:b/>
                        <w:color w:val="63C3DF"/>
                        <w:spacing w:val="-40"/>
                        <w:w w:val="90"/>
                        <w:sz w:val="32"/>
                      </w:rPr>
                      <w:t xml:space="preserve"> </w:t>
                    </w:r>
                    <w:r>
                      <w:rPr>
                        <w:b/>
                        <w:color w:val="63C3DF"/>
                        <w:w w:val="90"/>
                        <w:sz w:val="32"/>
                      </w:rPr>
                      <w:t>MISSION</w:t>
                    </w:r>
                    <w:r>
                      <w:rPr>
                        <w:b/>
                        <w:color w:val="63C3DF"/>
                        <w:spacing w:val="-41"/>
                        <w:w w:val="90"/>
                        <w:sz w:val="32"/>
                      </w:rPr>
                      <w:t xml:space="preserve"> </w:t>
                    </w:r>
                    <w:r>
                      <w:rPr>
                        <w:b/>
                        <w:color w:val="63C3DF"/>
                        <w:w w:val="90"/>
                        <w:sz w:val="32"/>
                      </w:rPr>
                      <w:t xml:space="preserve">OPÉRATIONNELLE </w:t>
                    </w:r>
                    <w:r>
                      <w:rPr>
                        <w:b/>
                        <w:color w:val="63C3DF"/>
                        <w:sz w:val="32"/>
                      </w:rPr>
                      <w:t>TRANSFRONTALIERE</w:t>
                    </w:r>
                    <w:r>
                      <w:rPr>
                        <w:b/>
                        <w:color w:val="63C3DF"/>
                        <w:spacing w:val="-25"/>
                        <w:sz w:val="32"/>
                      </w:rPr>
                      <w:t xml:space="preserve"> </w:t>
                    </w:r>
                    <w:r>
                      <w:rPr>
                        <w:b/>
                        <w:color w:val="63C3DF"/>
                        <w:sz w:val="32"/>
                      </w:rPr>
                      <w:t>(MOT)?</w:t>
                    </w:r>
                  </w:p>
                  <w:p w:rsidR="00C63C63" w:rsidRDefault="00C63C63">
                    <w:pPr>
                      <w:spacing w:before="4"/>
                      <w:rPr>
                        <w:b/>
                        <w:sz w:val="27"/>
                      </w:rPr>
                    </w:pPr>
                  </w:p>
                  <w:p w:rsidR="00C63C63" w:rsidRPr="002D44C2" w:rsidRDefault="002D44C2">
                    <w:pPr>
                      <w:spacing w:line="247" w:lineRule="auto"/>
                      <w:ind w:left="640" w:right="475"/>
                      <w:rPr>
                        <w:rFonts w:ascii="Arial" w:hAnsi="Arial" w:cs="Arial"/>
                        <w:sz w:val="18"/>
                      </w:rPr>
                    </w:pPr>
                    <w:r w:rsidRPr="002D44C2">
                      <w:rPr>
                        <w:rFonts w:ascii="Arial" w:hAnsi="Arial" w:cs="Arial"/>
                        <w:w w:val="110"/>
                        <w:sz w:val="18"/>
                      </w:rPr>
                      <w:t>The</w:t>
                    </w:r>
                    <w:r w:rsidRPr="002D44C2">
                      <w:rPr>
                        <w:rFonts w:ascii="Arial" w:hAnsi="Arial" w:cs="Arial"/>
                        <w:spacing w:val="-17"/>
                        <w:w w:val="110"/>
                        <w:sz w:val="18"/>
                      </w:rPr>
                      <w:t xml:space="preserve"> </w:t>
                    </w:r>
                    <w:r w:rsidRPr="002D44C2">
                      <w:rPr>
                        <w:rFonts w:ascii="Arial" w:hAnsi="Arial" w:cs="Arial"/>
                        <w:w w:val="110"/>
                        <w:sz w:val="18"/>
                      </w:rPr>
                      <w:t>MOT</w:t>
                    </w:r>
                    <w:r w:rsidRPr="002D44C2">
                      <w:rPr>
                        <w:rFonts w:ascii="Arial" w:hAnsi="Arial" w:cs="Arial"/>
                        <w:spacing w:val="-20"/>
                        <w:w w:val="110"/>
                        <w:sz w:val="18"/>
                      </w:rPr>
                      <w:t xml:space="preserve"> </w:t>
                    </w:r>
                    <w:r w:rsidRPr="002D44C2">
                      <w:rPr>
                        <w:rFonts w:ascii="Arial" w:hAnsi="Arial" w:cs="Arial"/>
                        <w:w w:val="110"/>
                        <w:sz w:val="18"/>
                      </w:rPr>
                      <w:t>is</w:t>
                    </w:r>
                    <w:r w:rsidRPr="002D44C2">
                      <w:rPr>
                        <w:rFonts w:ascii="Arial" w:hAnsi="Arial" w:cs="Arial"/>
                        <w:spacing w:val="-18"/>
                        <w:w w:val="110"/>
                        <w:sz w:val="18"/>
                      </w:rPr>
                      <w:t xml:space="preserve"> </w:t>
                    </w:r>
                    <w:r w:rsidRPr="002D44C2">
                      <w:rPr>
                        <w:rFonts w:ascii="Arial" w:hAnsi="Arial" w:cs="Arial"/>
                        <w:w w:val="110"/>
                        <w:sz w:val="18"/>
                      </w:rPr>
                      <w:t>an</w:t>
                    </w:r>
                    <w:r w:rsidRPr="002D44C2">
                      <w:rPr>
                        <w:rFonts w:ascii="Arial" w:hAnsi="Arial" w:cs="Arial"/>
                        <w:spacing w:val="-16"/>
                        <w:w w:val="110"/>
                        <w:sz w:val="18"/>
                      </w:rPr>
                      <w:t xml:space="preserve"> </w:t>
                    </w:r>
                    <w:r w:rsidRPr="002D44C2">
                      <w:rPr>
                        <w:rFonts w:ascii="Arial" w:hAnsi="Arial" w:cs="Arial"/>
                        <w:w w:val="110"/>
                        <w:sz w:val="18"/>
                      </w:rPr>
                      <w:t>association</w:t>
                    </w:r>
                    <w:r w:rsidRPr="002D44C2">
                      <w:rPr>
                        <w:rFonts w:ascii="Arial" w:hAnsi="Arial" w:cs="Arial"/>
                        <w:spacing w:val="-19"/>
                        <w:w w:val="110"/>
                        <w:sz w:val="18"/>
                      </w:rPr>
                      <w:t xml:space="preserve"> </w:t>
                    </w:r>
                    <w:r w:rsidRPr="002D44C2">
                      <w:rPr>
                        <w:rFonts w:ascii="Arial" w:hAnsi="Arial" w:cs="Arial"/>
                        <w:w w:val="110"/>
                        <w:sz w:val="18"/>
                      </w:rPr>
                      <w:t>specialised</w:t>
                    </w:r>
                    <w:r w:rsidRPr="002D44C2">
                      <w:rPr>
                        <w:rFonts w:ascii="Arial" w:hAnsi="Arial" w:cs="Arial"/>
                        <w:spacing w:val="-20"/>
                        <w:w w:val="110"/>
                        <w:sz w:val="18"/>
                      </w:rPr>
                      <w:t xml:space="preserve"> </w:t>
                    </w:r>
                    <w:r w:rsidRPr="002D44C2">
                      <w:rPr>
                        <w:rFonts w:ascii="Arial" w:hAnsi="Arial" w:cs="Arial"/>
                        <w:w w:val="110"/>
                        <w:sz w:val="18"/>
                      </w:rPr>
                      <w:t>in</w:t>
                    </w:r>
                    <w:r w:rsidRPr="002D44C2">
                      <w:rPr>
                        <w:rFonts w:ascii="Arial" w:hAnsi="Arial" w:cs="Arial"/>
                        <w:spacing w:val="-17"/>
                        <w:w w:val="110"/>
                        <w:sz w:val="18"/>
                      </w:rPr>
                      <w:t xml:space="preserve"> </w:t>
                    </w:r>
                    <w:r w:rsidRPr="002D44C2">
                      <w:rPr>
                        <w:rFonts w:ascii="Arial" w:hAnsi="Arial" w:cs="Arial"/>
                        <w:w w:val="110"/>
                        <w:sz w:val="18"/>
                      </w:rPr>
                      <w:t>supporting</w:t>
                    </w:r>
                    <w:r w:rsidRPr="002D44C2">
                      <w:rPr>
                        <w:rFonts w:ascii="Arial" w:hAnsi="Arial" w:cs="Arial"/>
                        <w:spacing w:val="-16"/>
                        <w:w w:val="110"/>
                        <w:sz w:val="18"/>
                      </w:rPr>
                      <w:t xml:space="preserve"> </w:t>
                    </w:r>
                    <w:r w:rsidRPr="002D44C2">
                      <w:rPr>
                        <w:rFonts w:ascii="Arial" w:hAnsi="Arial" w:cs="Arial"/>
                        <w:w w:val="110"/>
                        <w:sz w:val="18"/>
                      </w:rPr>
                      <w:t>cross-border</w:t>
                    </w:r>
                    <w:r w:rsidRPr="002D44C2">
                      <w:rPr>
                        <w:rFonts w:ascii="Arial" w:hAnsi="Arial" w:cs="Arial"/>
                        <w:spacing w:val="-20"/>
                        <w:w w:val="110"/>
                        <w:sz w:val="18"/>
                      </w:rPr>
                      <w:t xml:space="preserve"> </w:t>
                    </w:r>
                    <w:r w:rsidRPr="002D44C2">
                      <w:rPr>
                        <w:rFonts w:ascii="Arial" w:hAnsi="Arial" w:cs="Arial"/>
                        <w:w w:val="110"/>
                        <w:sz w:val="18"/>
                      </w:rPr>
                      <w:t>cooperation.</w:t>
                    </w:r>
                    <w:r w:rsidRPr="002D44C2">
                      <w:rPr>
                        <w:rFonts w:ascii="Arial" w:hAnsi="Arial" w:cs="Arial"/>
                        <w:spacing w:val="-18"/>
                        <w:w w:val="110"/>
                        <w:sz w:val="18"/>
                      </w:rPr>
                      <w:t xml:space="preserve"> </w:t>
                    </w:r>
                    <w:r w:rsidRPr="002D44C2">
                      <w:rPr>
                        <w:rFonts w:ascii="Arial" w:hAnsi="Arial" w:cs="Arial"/>
                        <w:w w:val="110"/>
                        <w:sz w:val="18"/>
                      </w:rPr>
                      <w:t>It</w:t>
                    </w:r>
                    <w:r w:rsidRPr="002D44C2">
                      <w:rPr>
                        <w:rFonts w:ascii="Arial" w:hAnsi="Arial" w:cs="Arial"/>
                        <w:spacing w:val="-18"/>
                        <w:w w:val="110"/>
                        <w:sz w:val="18"/>
                      </w:rPr>
                      <w:t xml:space="preserve"> </w:t>
                    </w:r>
                    <w:r w:rsidRPr="002D44C2">
                      <w:rPr>
                        <w:rFonts w:ascii="Arial" w:hAnsi="Arial" w:cs="Arial"/>
                        <w:w w:val="110"/>
                        <w:sz w:val="18"/>
                      </w:rPr>
                      <w:t>was</w:t>
                    </w:r>
                    <w:r w:rsidRPr="002D44C2">
                      <w:rPr>
                        <w:rFonts w:ascii="Arial" w:hAnsi="Arial" w:cs="Arial"/>
                        <w:spacing w:val="-18"/>
                        <w:w w:val="110"/>
                        <w:sz w:val="18"/>
                      </w:rPr>
                      <w:t xml:space="preserve"> </w:t>
                    </w:r>
                    <w:r w:rsidRPr="002D44C2">
                      <w:rPr>
                        <w:rFonts w:ascii="Arial" w:hAnsi="Arial" w:cs="Arial"/>
                        <w:w w:val="110"/>
                        <w:sz w:val="18"/>
                      </w:rPr>
                      <w:t>established</w:t>
                    </w:r>
                    <w:r w:rsidRPr="002D44C2">
                      <w:rPr>
                        <w:rFonts w:ascii="Arial" w:hAnsi="Arial" w:cs="Arial"/>
                        <w:spacing w:val="-17"/>
                        <w:w w:val="110"/>
                        <w:sz w:val="18"/>
                      </w:rPr>
                      <w:t xml:space="preserve"> </w:t>
                    </w:r>
                    <w:r w:rsidRPr="002D44C2">
                      <w:rPr>
                        <w:rFonts w:ascii="Arial" w:hAnsi="Arial" w:cs="Arial"/>
                        <w:w w:val="110"/>
                        <w:sz w:val="18"/>
                      </w:rPr>
                      <w:t>in</w:t>
                    </w:r>
                    <w:r w:rsidRPr="002D44C2">
                      <w:rPr>
                        <w:rFonts w:ascii="Arial" w:hAnsi="Arial" w:cs="Arial"/>
                        <w:spacing w:val="-17"/>
                        <w:w w:val="110"/>
                        <w:sz w:val="18"/>
                      </w:rPr>
                      <w:t xml:space="preserve"> </w:t>
                    </w:r>
                    <w:r w:rsidRPr="002D44C2">
                      <w:rPr>
                        <w:rFonts w:ascii="Arial" w:hAnsi="Arial" w:cs="Arial"/>
                        <w:w w:val="110"/>
                        <w:sz w:val="18"/>
                      </w:rPr>
                      <w:t>1997</w:t>
                    </w:r>
                    <w:r w:rsidRPr="002D44C2">
                      <w:rPr>
                        <w:rFonts w:ascii="Arial" w:hAnsi="Arial" w:cs="Arial"/>
                        <w:spacing w:val="-17"/>
                        <w:w w:val="110"/>
                        <w:sz w:val="18"/>
                      </w:rPr>
                      <w:t xml:space="preserve"> </w:t>
                    </w:r>
                    <w:r w:rsidRPr="002D44C2">
                      <w:rPr>
                        <w:rFonts w:ascii="Arial" w:hAnsi="Arial" w:cs="Arial"/>
                        <w:w w:val="110"/>
                        <w:sz w:val="18"/>
                      </w:rPr>
                      <w:t>on</w:t>
                    </w:r>
                    <w:r w:rsidRPr="002D44C2">
                      <w:rPr>
                        <w:rFonts w:ascii="Arial" w:hAnsi="Arial" w:cs="Arial"/>
                        <w:spacing w:val="-17"/>
                        <w:w w:val="110"/>
                        <w:sz w:val="18"/>
                      </w:rPr>
                      <w:t xml:space="preserve"> </w:t>
                    </w:r>
                    <w:r w:rsidRPr="002D44C2">
                      <w:rPr>
                        <w:rFonts w:ascii="Arial" w:hAnsi="Arial" w:cs="Arial"/>
                        <w:w w:val="110"/>
                        <w:sz w:val="18"/>
                      </w:rPr>
                      <w:t>the initiative</w:t>
                    </w:r>
                    <w:r w:rsidRPr="002D44C2">
                      <w:rPr>
                        <w:rFonts w:ascii="Arial" w:hAnsi="Arial" w:cs="Arial"/>
                        <w:spacing w:val="-27"/>
                        <w:w w:val="110"/>
                        <w:sz w:val="18"/>
                      </w:rPr>
                      <w:t xml:space="preserve"> </w:t>
                    </w:r>
                    <w:r w:rsidRPr="002D44C2">
                      <w:rPr>
                        <w:rFonts w:ascii="Arial" w:hAnsi="Arial" w:cs="Arial"/>
                        <w:w w:val="110"/>
                        <w:sz w:val="18"/>
                      </w:rPr>
                      <w:t>of</w:t>
                    </w:r>
                    <w:r w:rsidRPr="002D44C2">
                      <w:rPr>
                        <w:rFonts w:ascii="Arial" w:hAnsi="Arial" w:cs="Arial"/>
                        <w:spacing w:val="-27"/>
                        <w:w w:val="110"/>
                        <w:sz w:val="18"/>
                      </w:rPr>
                      <w:t xml:space="preserve"> </w:t>
                    </w:r>
                    <w:r w:rsidRPr="002D44C2">
                      <w:rPr>
                        <w:rFonts w:ascii="Arial" w:hAnsi="Arial" w:cs="Arial"/>
                        <w:w w:val="110"/>
                        <w:sz w:val="18"/>
                      </w:rPr>
                      <w:t>the</w:t>
                    </w:r>
                    <w:r w:rsidRPr="002D44C2">
                      <w:rPr>
                        <w:rFonts w:ascii="Arial" w:hAnsi="Arial" w:cs="Arial"/>
                        <w:spacing w:val="-25"/>
                        <w:w w:val="110"/>
                        <w:sz w:val="18"/>
                      </w:rPr>
                      <w:t xml:space="preserve"> </w:t>
                    </w:r>
                    <w:r w:rsidRPr="002D44C2">
                      <w:rPr>
                        <w:rFonts w:ascii="Arial" w:hAnsi="Arial" w:cs="Arial"/>
                        <w:w w:val="110"/>
                        <w:sz w:val="18"/>
                      </w:rPr>
                      <w:t>French</w:t>
                    </w:r>
                    <w:r w:rsidRPr="002D44C2">
                      <w:rPr>
                        <w:rFonts w:ascii="Arial" w:hAnsi="Arial" w:cs="Arial"/>
                        <w:spacing w:val="-23"/>
                        <w:w w:val="110"/>
                        <w:sz w:val="18"/>
                      </w:rPr>
                      <w:t xml:space="preserve"> </w:t>
                    </w:r>
                    <w:r w:rsidRPr="002D44C2">
                      <w:rPr>
                        <w:rFonts w:ascii="Arial" w:hAnsi="Arial" w:cs="Arial"/>
                        <w:w w:val="110"/>
                        <w:sz w:val="18"/>
                      </w:rPr>
                      <w:t>government.</w:t>
                    </w:r>
                    <w:r w:rsidRPr="002D44C2">
                      <w:rPr>
                        <w:rFonts w:ascii="Arial" w:hAnsi="Arial" w:cs="Arial"/>
                        <w:spacing w:val="-24"/>
                        <w:w w:val="110"/>
                        <w:sz w:val="18"/>
                      </w:rPr>
                      <w:t xml:space="preserve"> </w:t>
                    </w:r>
                    <w:r w:rsidRPr="002D44C2">
                      <w:rPr>
                        <w:rFonts w:ascii="Arial" w:hAnsi="Arial" w:cs="Arial"/>
                        <w:w w:val="110"/>
                        <w:sz w:val="18"/>
                      </w:rPr>
                      <w:t>Its</w:t>
                    </w:r>
                    <w:r w:rsidRPr="002D44C2">
                      <w:rPr>
                        <w:rFonts w:ascii="Arial" w:hAnsi="Arial" w:cs="Arial"/>
                        <w:spacing w:val="-27"/>
                        <w:w w:val="110"/>
                        <w:sz w:val="18"/>
                      </w:rPr>
                      <w:t xml:space="preserve"> </w:t>
                    </w:r>
                    <w:r w:rsidRPr="002D44C2">
                      <w:rPr>
                        <w:rFonts w:ascii="Arial" w:hAnsi="Arial" w:cs="Arial"/>
                        <w:w w:val="110"/>
                        <w:sz w:val="18"/>
                      </w:rPr>
                      <w:t>network</w:t>
                    </w:r>
                    <w:r w:rsidRPr="002D44C2">
                      <w:rPr>
                        <w:rFonts w:ascii="Arial" w:hAnsi="Arial" w:cs="Arial"/>
                        <w:spacing w:val="-26"/>
                        <w:w w:val="110"/>
                        <w:sz w:val="18"/>
                      </w:rPr>
                      <w:t xml:space="preserve"> </w:t>
                    </w:r>
                    <w:r w:rsidRPr="002D44C2">
                      <w:rPr>
                        <w:rFonts w:ascii="Arial" w:hAnsi="Arial" w:cs="Arial"/>
                        <w:w w:val="110"/>
                        <w:sz w:val="18"/>
                      </w:rPr>
                      <w:t>brings</w:t>
                    </w:r>
                    <w:r w:rsidRPr="002D44C2">
                      <w:rPr>
                        <w:rFonts w:ascii="Arial" w:hAnsi="Arial" w:cs="Arial"/>
                        <w:spacing w:val="-26"/>
                        <w:w w:val="110"/>
                        <w:sz w:val="18"/>
                      </w:rPr>
                      <w:t xml:space="preserve"> </w:t>
                    </w:r>
                    <w:r w:rsidRPr="002D44C2">
                      <w:rPr>
                        <w:rFonts w:ascii="Arial" w:hAnsi="Arial" w:cs="Arial"/>
                        <w:w w:val="110"/>
                        <w:sz w:val="18"/>
                      </w:rPr>
                      <w:t>together</w:t>
                    </w:r>
                    <w:r w:rsidRPr="002D44C2">
                      <w:rPr>
                        <w:rFonts w:ascii="Arial" w:hAnsi="Arial" w:cs="Arial"/>
                        <w:spacing w:val="-26"/>
                        <w:w w:val="110"/>
                        <w:sz w:val="18"/>
                      </w:rPr>
                      <w:t xml:space="preserve"> </w:t>
                    </w:r>
                    <w:r w:rsidRPr="002D44C2">
                      <w:rPr>
                        <w:rFonts w:ascii="Arial" w:hAnsi="Arial" w:cs="Arial"/>
                        <w:w w:val="110"/>
                        <w:sz w:val="18"/>
                      </w:rPr>
                      <w:t>more</w:t>
                    </w:r>
                    <w:r w:rsidRPr="002D44C2">
                      <w:rPr>
                        <w:rFonts w:ascii="Arial" w:hAnsi="Arial" w:cs="Arial"/>
                        <w:spacing w:val="-27"/>
                        <w:w w:val="110"/>
                        <w:sz w:val="18"/>
                      </w:rPr>
                      <w:t xml:space="preserve"> </w:t>
                    </w:r>
                    <w:r w:rsidRPr="002D44C2">
                      <w:rPr>
                        <w:rFonts w:ascii="Arial" w:hAnsi="Arial" w:cs="Arial"/>
                        <w:w w:val="110"/>
                        <w:sz w:val="18"/>
                      </w:rPr>
                      <w:t>than</w:t>
                    </w:r>
                    <w:r w:rsidRPr="002D44C2">
                      <w:rPr>
                        <w:rFonts w:ascii="Arial" w:hAnsi="Arial" w:cs="Arial"/>
                        <w:spacing w:val="-23"/>
                        <w:w w:val="110"/>
                        <w:sz w:val="18"/>
                      </w:rPr>
                      <w:t xml:space="preserve"> </w:t>
                    </w:r>
                    <w:r w:rsidRPr="002D44C2">
                      <w:rPr>
                        <w:rFonts w:ascii="Arial" w:hAnsi="Arial" w:cs="Arial"/>
                        <w:w w:val="110"/>
                        <w:sz w:val="18"/>
                      </w:rPr>
                      <w:t>70</w:t>
                    </w:r>
                    <w:r w:rsidRPr="002D44C2">
                      <w:rPr>
                        <w:rFonts w:ascii="Arial" w:hAnsi="Arial" w:cs="Arial"/>
                        <w:spacing w:val="-26"/>
                        <w:w w:val="110"/>
                        <w:sz w:val="18"/>
                      </w:rPr>
                      <w:t xml:space="preserve"> </w:t>
                    </w:r>
                    <w:r w:rsidRPr="002D44C2">
                      <w:rPr>
                        <w:rFonts w:ascii="Arial" w:hAnsi="Arial" w:cs="Arial"/>
                        <w:w w:val="110"/>
                        <w:sz w:val="18"/>
                      </w:rPr>
                      <w:t>cross-border</w:t>
                    </w:r>
                    <w:r w:rsidRPr="002D44C2">
                      <w:rPr>
                        <w:rFonts w:ascii="Arial" w:hAnsi="Arial" w:cs="Arial"/>
                        <w:spacing w:val="-28"/>
                        <w:w w:val="110"/>
                        <w:sz w:val="18"/>
                      </w:rPr>
                      <w:t xml:space="preserve"> </w:t>
                    </w:r>
                    <w:r w:rsidRPr="002D44C2">
                      <w:rPr>
                        <w:rFonts w:ascii="Arial" w:hAnsi="Arial" w:cs="Arial"/>
                        <w:w w:val="110"/>
                        <w:sz w:val="18"/>
                      </w:rPr>
                      <w:t>cooperation</w:t>
                    </w:r>
                    <w:r w:rsidRPr="002D44C2">
                      <w:rPr>
                        <w:rFonts w:ascii="Arial" w:hAnsi="Arial" w:cs="Arial"/>
                        <w:spacing w:val="-26"/>
                        <w:w w:val="110"/>
                        <w:sz w:val="18"/>
                      </w:rPr>
                      <w:t xml:space="preserve"> </w:t>
                    </w:r>
                    <w:r w:rsidRPr="002D44C2">
                      <w:rPr>
                        <w:rFonts w:ascii="Arial" w:hAnsi="Arial" w:cs="Arial"/>
                        <w:w w:val="110"/>
                        <w:sz w:val="18"/>
                      </w:rPr>
                      <w:t>actors: cross-border structures, regions, departments, municipalities, groupings of municipalities and communities, states,</w:t>
                    </w:r>
                    <w:r w:rsidRPr="002D44C2">
                      <w:rPr>
                        <w:rFonts w:ascii="Arial" w:hAnsi="Arial" w:cs="Arial"/>
                        <w:spacing w:val="-12"/>
                        <w:w w:val="110"/>
                        <w:sz w:val="18"/>
                      </w:rPr>
                      <w:t xml:space="preserve"> </w:t>
                    </w:r>
                    <w:r w:rsidRPr="002D44C2">
                      <w:rPr>
                        <w:rFonts w:ascii="Arial" w:hAnsi="Arial" w:cs="Arial"/>
                        <w:w w:val="110"/>
                        <w:sz w:val="18"/>
                      </w:rPr>
                      <w:t>businesses,</w:t>
                    </w:r>
                    <w:r w:rsidRPr="002D44C2">
                      <w:rPr>
                        <w:rFonts w:ascii="Arial" w:hAnsi="Arial" w:cs="Arial"/>
                        <w:spacing w:val="-13"/>
                        <w:w w:val="110"/>
                        <w:sz w:val="18"/>
                      </w:rPr>
                      <w:t xml:space="preserve"> </w:t>
                    </w:r>
                    <w:r w:rsidRPr="002D44C2">
                      <w:rPr>
                        <w:rFonts w:ascii="Arial" w:hAnsi="Arial" w:cs="Arial"/>
                        <w:w w:val="110"/>
                        <w:sz w:val="18"/>
                      </w:rPr>
                      <w:t>federations</w:t>
                    </w:r>
                    <w:r w:rsidRPr="002D44C2">
                      <w:rPr>
                        <w:rFonts w:ascii="Arial" w:hAnsi="Arial" w:cs="Arial"/>
                        <w:spacing w:val="-11"/>
                        <w:w w:val="110"/>
                        <w:sz w:val="18"/>
                      </w:rPr>
                      <w:t xml:space="preserve"> </w:t>
                    </w:r>
                    <w:r w:rsidRPr="002D44C2">
                      <w:rPr>
                        <w:rFonts w:ascii="Arial" w:hAnsi="Arial" w:cs="Arial"/>
                        <w:w w:val="110"/>
                        <w:sz w:val="18"/>
                      </w:rPr>
                      <w:t>and</w:t>
                    </w:r>
                    <w:r w:rsidRPr="002D44C2">
                      <w:rPr>
                        <w:rFonts w:ascii="Arial" w:hAnsi="Arial" w:cs="Arial"/>
                        <w:spacing w:val="-7"/>
                        <w:w w:val="110"/>
                        <w:sz w:val="18"/>
                      </w:rPr>
                      <w:t xml:space="preserve"> </w:t>
                    </w:r>
                    <w:r w:rsidRPr="002D44C2">
                      <w:rPr>
                        <w:rFonts w:ascii="Arial" w:hAnsi="Arial" w:cs="Arial"/>
                        <w:w w:val="110"/>
                        <w:sz w:val="18"/>
                      </w:rPr>
                      <w:t>networks,</w:t>
                    </w:r>
                    <w:r w:rsidRPr="002D44C2">
                      <w:rPr>
                        <w:rFonts w:ascii="Arial" w:hAnsi="Arial" w:cs="Arial"/>
                        <w:spacing w:val="-13"/>
                        <w:w w:val="110"/>
                        <w:sz w:val="18"/>
                      </w:rPr>
                      <w:t xml:space="preserve"> </w:t>
                    </w:r>
                    <w:r w:rsidRPr="002D44C2">
                      <w:rPr>
                        <w:rFonts w:ascii="Arial" w:hAnsi="Arial" w:cs="Arial"/>
                        <w:w w:val="110"/>
                        <w:sz w:val="18"/>
                      </w:rPr>
                      <w:t>urban</w:t>
                    </w:r>
                    <w:r w:rsidRPr="002D44C2">
                      <w:rPr>
                        <w:rFonts w:ascii="Arial" w:hAnsi="Arial" w:cs="Arial"/>
                        <w:spacing w:val="-7"/>
                        <w:w w:val="110"/>
                        <w:sz w:val="18"/>
                      </w:rPr>
                      <w:t xml:space="preserve"> </w:t>
                    </w:r>
                    <w:r w:rsidRPr="002D44C2">
                      <w:rPr>
                        <w:rFonts w:ascii="Arial" w:hAnsi="Arial" w:cs="Arial"/>
                        <w:w w:val="110"/>
                        <w:sz w:val="18"/>
                      </w:rPr>
                      <w:t>planning</w:t>
                    </w:r>
                    <w:r w:rsidRPr="002D44C2">
                      <w:rPr>
                        <w:rFonts w:ascii="Arial" w:hAnsi="Arial" w:cs="Arial"/>
                        <w:spacing w:val="-6"/>
                        <w:w w:val="110"/>
                        <w:sz w:val="18"/>
                      </w:rPr>
                      <w:t xml:space="preserve"> </w:t>
                    </w:r>
                    <w:r w:rsidRPr="002D44C2">
                      <w:rPr>
                        <w:rFonts w:ascii="Arial" w:hAnsi="Arial" w:cs="Arial"/>
                        <w:w w:val="110"/>
                        <w:sz w:val="18"/>
                      </w:rPr>
                      <w:t>agencies,</w:t>
                    </w:r>
                    <w:r w:rsidRPr="002D44C2">
                      <w:rPr>
                        <w:rFonts w:ascii="Arial" w:hAnsi="Arial" w:cs="Arial"/>
                        <w:spacing w:val="-10"/>
                        <w:w w:val="110"/>
                        <w:sz w:val="18"/>
                      </w:rPr>
                      <w:t xml:space="preserve"> </w:t>
                    </w:r>
                    <w:r w:rsidRPr="002D44C2">
                      <w:rPr>
                        <w:rFonts w:ascii="Arial" w:hAnsi="Arial" w:cs="Arial"/>
                        <w:w w:val="110"/>
                        <w:sz w:val="18"/>
                      </w:rPr>
                      <w:t>etc.</w:t>
                    </w:r>
                    <w:r w:rsidRPr="002D44C2">
                      <w:rPr>
                        <w:rFonts w:ascii="Arial" w:hAnsi="Arial" w:cs="Arial"/>
                        <w:spacing w:val="-11"/>
                        <w:w w:val="110"/>
                        <w:sz w:val="18"/>
                      </w:rPr>
                      <w:t xml:space="preserve"> </w:t>
                    </w:r>
                    <w:r w:rsidRPr="002D44C2">
                      <w:rPr>
                        <w:rFonts w:ascii="Arial" w:hAnsi="Arial" w:cs="Arial"/>
                        <w:w w:val="110"/>
                        <w:sz w:val="18"/>
                      </w:rPr>
                      <w:t>Its</w:t>
                    </w:r>
                    <w:r w:rsidRPr="002D44C2">
                      <w:rPr>
                        <w:rFonts w:ascii="Arial" w:hAnsi="Arial" w:cs="Arial"/>
                        <w:spacing w:val="-14"/>
                        <w:w w:val="110"/>
                        <w:sz w:val="18"/>
                      </w:rPr>
                      <w:t xml:space="preserve"> </w:t>
                    </w:r>
                    <w:r w:rsidRPr="002D44C2">
                      <w:rPr>
                        <w:rFonts w:ascii="Arial" w:hAnsi="Arial" w:cs="Arial"/>
                        <w:w w:val="110"/>
                        <w:sz w:val="18"/>
                      </w:rPr>
                      <w:t>mission</w:t>
                    </w:r>
                    <w:r w:rsidRPr="002D44C2">
                      <w:rPr>
                        <w:rFonts w:ascii="Arial" w:hAnsi="Arial" w:cs="Arial"/>
                        <w:spacing w:val="-13"/>
                        <w:w w:val="110"/>
                        <w:sz w:val="18"/>
                      </w:rPr>
                      <w:t xml:space="preserve"> </w:t>
                    </w:r>
                    <w:r w:rsidRPr="002D44C2">
                      <w:rPr>
                        <w:rFonts w:ascii="Arial" w:hAnsi="Arial" w:cs="Arial"/>
                        <w:w w:val="110"/>
                        <w:sz w:val="18"/>
                      </w:rPr>
                      <w:t>is</w:t>
                    </w:r>
                    <w:r w:rsidRPr="002D44C2">
                      <w:rPr>
                        <w:rFonts w:ascii="Arial" w:hAnsi="Arial" w:cs="Arial"/>
                        <w:spacing w:val="-15"/>
                        <w:w w:val="110"/>
                        <w:sz w:val="18"/>
                      </w:rPr>
                      <w:t xml:space="preserve"> </w:t>
                    </w:r>
                    <w:r w:rsidRPr="002D44C2">
                      <w:rPr>
                        <w:rFonts w:ascii="Arial" w:hAnsi="Arial" w:cs="Arial"/>
                        <w:w w:val="110"/>
                        <w:sz w:val="18"/>
                      </w:rPr>
                      <w:t>to</w:t>
                    </w:r>
                    <w:r w:rsidRPr="002D44C2">
                      <w:rPr>
                        <w:rFonts w:ascii="Arial" w:hAnsi="Arial" w:cs="Arial"/>
                        <w:spacing w:val="-11"/>
                        <w:w w:val="110"/>
                        <w:sz w:val="18"/>
                      </w:rPr>
                      <w:t xml:space="preserve"> </w:t>
                    </w:r>
                    <w:r w:rsidRPr="002D44C2">
                      <w:rPr>
                        <w:rFonts w:ascii="Arial" w:hAnsi="Arial" w:cs="Arial"/>
                        <w:w w:val="110"/>
                        <w:sz w:val="18"/>
                      </w:rPr>
                      <w:t>defend</w:t>
                    </w:r>
                    <w:r w:rsidRPr="002D44C2">
                      <w:rPr>
                        <w:rFonts w:ascii="Arial" w:hAnsi="Arial" w:cs="Arial"/>
                        <w:spacing w:val="-9"/>
                        <w:w w:val="110"/>
                        <w:sz w:val="18"/>
                      </w:rPr>
                      <w:t xml:space="preserve"> </w:t>
                    </w:r>
                    <w:r w:rsidRPr="002D44C2">
                      <w:rPr>
                        <w:rFonts w:ascii="Arial" w:hAnsi="Arial" w:cs="Arial"/>
                        <w:w w:val="110"/>
                        <w:sz w:val="18"/>
                      </w:rPr>
                      <w:t>the</w:t>
                    </w:r>
                    <w:r w:rsidRPr="002D44C2">
                      <w:rPr>
                        <w:rFonts w:ascii="Arial" w:hAnsi="Arial" w:cs="Arial"/>
                        <w:spacing w:val="-9"/>
                        <w:w w:val="110"/>
                        <w:sz w:val="18"/>
                      </w:rPr>
                      <w:t xml:space="preserve"> </w:t>
                    </w:r>
                    <w:r w:rsidRPr="002D44C2">
                      <w:rPr>
                        <w:rFonts w:ascii="Arial" w:hAnsi="Arial" w:cs="Arial"/>
                        <w:w w:val="110"/>
                        <w:sz w:val="18"/>
                      </w:rPr>
                      <w:t>interests of</w:t>
                    </w:r>
                    <w:r w:rsidRPr="002D44C2">
                      <w:rPr>
                        <w:rFonts w:ascii="Arial" w:hAnsi="Arial" w:cs="Arial"/>
                        <w:spacing w:val="-26"/>
                        <w:w w:val="110"/>
                        <w:sz w:val="18"/>
                      </w:rPr>
                      <w:t xml:space="preserve"> </w:t>
                    </w:r>
                    <w:r w:rsidRPr="002D44C2">
                      <w:rPr>
                        <w:rFonts w:ascii="Arial" w:hAnsi="Arial" w:cs="Arial"/>
                        <w:w w:val="110"/>
                        <w:sz w:val="18"/>
                      </w:rPr>
                      <w:t>cross-border</w:t>
                    </w:r>
                    <w:r w:rsidRPr="002D44C2">
                      <w:rPr>
                        <w:rFonts w:ascii="Arial" w:hAnsi="Arial" w:cs="Arial"/>
                        <w:spacing w:val="-27"/>
                        <w:w w:val="110"/>
                        <w:sz w:val="18"/>
                      </w:rPr>
                      <w:t xml:space="preserve"> </w:t>
                    </w:r>
                    <w:r w:rsidRPr="002D44C2">
                      <w:rPr>
                        <w:rFonts w:ascii="Arial" w:hAnsi="Arial" w:cs="Arial"/>
                        <w:w w:val="110"/>
                        <w:sz w:val="18"/>
                      </w:rPr>
                      <w:t>territories,</w:t>
                    </w:r>
                    <w:r w:rsidRPr="002D44C2">
                      <w:rPr>
                        <w:rFonts w:ascii="Arial" w:hAnsi="Arial" w:cs="Arial"/>
                        <w:spacing w:val="-28"/>
                        <w:w w:val="110"/>
                        <w:sz w:val="18"/>
                      </w:rPr>
                      <w:t xml:space="preserve"> </w:t>
                    </w:r>
                    <w:r w:rsidRPr="002D44C2">
                      <w:rPr>
                        <w:rFonts w:ascii="Arial" w:hAnsi="Arial" w:cs="Arial"/>
                        <w:w w:val="110"/>
                        <w:sz w:val="18"/>
                      </w:rPr>
                      <w:t>to</w:t>
                    </w:r>
                    <w:r w:rsidRPr="002D44C2">
                      <w:rPr>
                        <w:rFonts w:ascii="Arial" w:hAnsi="Arial" w:cs="Arial"/>
                        <w:spacing w:val="-25"/>
                        <w:w w:val="110"/>
                        <w:sz w:val="18"/>
                      </w:rPr>
                      <w:t xml:space="preserve"> </w:t>
                    </w:r>
                    <w:r w:rsidRPr="002D44C2">
                      <w:rPr>
                        <w:rFonts w:ascii="Arial" w:hAnsi="Arial" w:cs="Arial"/>
                        <w:w w:val="110"/>
                        <w:sz w:val="18"/>
                      </w:rPr>
                      <w:t>establish</w:t>
                    </w:r>
                    <w:r w:rsidRPr="002D44C2">
                      <w:rPr>
                        <w:rFonts w:ascii="Arial" w:hAnsi="Arial" w:cs="Arial"/>
                        <w:spacing w:val="-26"/>
                        <w:w w:val="110"/>
                        <w:sz w:val="18"/>
                      </w:rPr>
                      <w:t xml:space="preserve"> </w:t>
                    </w:r>
                    <w:r w:rsidRPr="002D44C2">
                      <w:rPr>
                        <w:rFonts w:ascii="Arial" w:hAnsi="Arial" w:cs="Arial"/>
                        <w:w w:val="110"/>
                        <w:sz w:val="18"/>
                      </w:rPr>
                      <w:t>networks</w:t>
                    </w:r>
                    <w:r w:rsidRPr="002D44C2">
                      <w:rPr>
                        <w:rFonts w:ascii="Arial" w:hAnsi="Arial" w:cs="Arial"/>
                        <w:spacing w:val="-25"/>
                        <w:w w:val="110"/>
                        <w:sz w:val="18"/>
                      </w:rPr>
                      <w:t xml:space="preserve"> </w:t>
                    </w:r>
                    <w:r w:rsidRPr="002D44C2">
                      <w:rPr>
                        <w:rFonts w:ascii="Arial" w:hAnsi="Arial" w:cs="Arial"/>
                        <w:w w:val="110"/>
                        <w:sz w:val="18"/>
                      </w:rPr>
                      <w:t>between</w:t>
                    </w:r>
                    <w:r w:rsidRPr="002D44C2">
                      <w:rPr>
                        <w:rFonts w:ascii="Arial" w:hAnsi="Arial" w:cs="Arial"/>
                        <w:spacing w:val="-25"/>
                        <w:w w:val="110"/>
                        <w:sz w:val="18"/>
                      </w:rPr>
                      <w:t xml:space="preserve"> </w:t>
                    </w:r>
                    <w:r w:rsidRPr="002D44C2">
                      <w:rPr>
                        <w:rFonts w:ascii="Arial" w:hAnsi="Arial" w:cs="Arial"/>
                        <w:w w:val="110"/>
                        <w:sz w:val="18"/>
                      </w:rPr>
                      <w:t>them</w:t>
                    </w:r>
                    <w:r w:rsidRPr="002D44C2">
                      <w:rPr>
                        <w:rFonts w:ascii="Arial" w:hAnsi="Arial" w:cs="Arial"/>
                        <w:spacing w:val="-24"/>
                        <w:w w:val="110"/>
                        <w:sz w:val="18"/>
                      </w:rPr>
                      <w:t xml:space="preserve"> </w:t>
                    </w:r>
                    <w:r w:rsidRPr="002D44C2">
                      <w:rPr>
                        <w:rFonts w:ascii="Arial" w:hAnsi="Arial" w:cs="Arial"/>
                        <w:w w:val="110"/>
                        <w:sz w:val="18"/>
                      </w:rPr>
                      <w:t>and</w:t>
                    </w:r>
                    <w:r w:rsidRPr="002D44C2">
                      <w:rPr>
                        <w:rFonts w:ascii="Arial" w:hAnsi="Arial" w:cs="Arial"/>
                        <w:spacing w:val="-23"/>
                        <w:w w:val="110"/>
                        <w:sz w:val="18"/>
                      </w:rPr>
                      <w:t xml:space="preserve"> </w:t>
                    </w:r>
                    <w:r w:rsidRPr="002D44C2">
                      <w:rPr>
                        <w:rFonts w:ascii="Arial" w:hAnsi="Arial" w:cs="Arial"/>
                        <w:w w:val="110"/>
                        <w:sz w:val="18"/>
                      </w:rPr>
                      <w:t>to</w:t>
                    </w:r>
                    <w:r w:rsidRPr="002D44C2">
                      <w:rPr>
                        <w:rFonts w:ascii="Arial" w:hAnsi="Arial" w:cs="Arial"/>
                        <w:spacing w:val="-25"/>
                        <w:w w:val="110"/>
                        <w:sz w:val="18"/>
                      </w:rPr>
                      <w:t xml:space="preserve"> </w:t>
                    </w:r>
                    <w:r w:rsidRPr="002D44C2">
                      <w:rPr>
                        <w:rFonts w:ascii="Arial" w:hAnsi="Arial" w:cs="Arial"/>
                        <w:w w:val="110"/>
                        <w:sz w:val="18"/>
                      </w:rPr>
                      <w:t>provide</w:t>
                    </w:r>
                    <w:r w:rsidRPr="002D44C2">
                      <w:rPr>
                        <w:rFonts w:ascii="Arial" w:hAnsi="Arial" w:cs="Arial"/>
                        <w:spacing w:val="-26"/>
                        <w:w w:val="110"/>
                        <w:sz w:val="18"/>
                      </w:rPr>
                      <w:t xml:space="preserve"> </w:t>
                    </w:r>
                    <w:r w:rsidRPr="002D44C2">
                      <w:rPr>
                        <w:rFonts w:ascii="Arial" w:hAnsi="Arial" w:cs="Arial"/>
                        <w:w w:val="110"/>
                        <w:sz w:val="18"/>
                      </w:rPr>
                      <w:t>them</w:t>
                    </w:r>
                    <w:r w:rsidRPr="002D44C2">
                      <w:rPr>
                        <w:rFonts w:ascii="Arial" w:hAnsi="Arial" w:cs="Arial"/>
                        <w:spacing w:val="-24"/>
                        <w:w w:val="110"/>
                        <w:sz w:val="18"/>
                      </w:rPr>
                      <w:t xml:space="preserve"> </w:t>
                    </w:r>
                    <w:r w:rsidRPr="002D44C2">
                      <w:rPr>
                        <w:rFonts w:ascii="Arial" w:hAnsi="Arial" w:cs="Arial"/>
                        <w:w w:val="110"/>
                        <w:sz w:val="18"/>
                      </w:rPr>
                      <w:t>with</w:t>
                    </w:r>
                    <w:r w:rsidRPr="002D44C2">
                      <w:rPr>
                        <w:rFonts w:ascii="Arial" w:hAnsi="Arial" w:cs="Arial"/>
                        <w:spacing w:val="-25"/>
                        <w:w w:val="110"/>
                        <w:sz w:val="18"/>
                      </w:rPr>
                      <w:t xml:space="preserve"> </w:t>
                    </w:r>
                    <w:r w:rsidRPr="002D44C2">
                      <w:rPr>
                        <w:rFonts w:ascii="Arial" w:hAnsi="Arial" w:cs="Arial"/>
                        <w:w w:val="110"/>
                        <w:sz w:val="18"/>
                      </w:rPr>
                      <w:t>operational</w:t>
                    </w:r>
                    <w:r w:rsidRPr="002D44C2">
                      <w:rPr>
                        <w:rFonts w:ascii="Arial" w:hAnsi="Arial" w:cs="Arial"/>
                        <w:spacing w:val="-24"/>
                        <w:w w:val="110"/>
                        <w:sz w:val="18"/>
                      </w:rPr>
                      <w:t xml:space="preserve"> </w:t>
                    </w:r>
                    <w:r w:rsidRPr="002D44C2">
                      <w:rPr>
                        <w:rFonts w:ascii="Arial" w:hAnsi="Arial" w:cs="Arial"/>
                        <w:w w:val="110"/>
                        <w:sz w:val="18"/>
                      </w:rPr>
                      <w:t>and</w:t>
                    </w:r>
                    <w:r w:rsidRPr="002D44C2">
                      <w:rPr>
                        <w:rFonts w:ascii="Arial" w:hAnsi="Arial" w:cs="Arial"/>
                        <w:spacing w:val="-23"/>
                        <w:w w:val="110"/>
                        <w:sz w:val="18"/>
                      </w:rPr>
                      <w:t xml:space="preserve"> </w:t>
                    </w:r>
                    <w:r w:rsidRPr="002D44C2">
                      <w:rPr>
                        <w:rFonts w:ascii="Arial" w:hAnsi="Arial" w:cs="Arial"/>
                        <w:w w:val="110"/>
                        <w:sz w:val="18"/>
                      </w:rPr>
                      <w:t>legal assistance. Its multi-level positioning promotes dialogue between national and European authorities and local and</w:t>
                    </w:r>
                    <w:r w:rsidRPr="002D44C2">
                      <w:rPr>
                        <w:rFonts w:ascii="Arial" w:hAnsi="Arial" w:cs="Arial"/>
                        <w:spacing w:val="-13"/>
                        <w:w w:val="110"/>
                        <w:sz w:val="18"/>
                      </w:rPr>
                      <w:t xml:space="preserve"> </w:t>
                    </w:r>
                    <w:r w:rsidRPr="002D44C2">
                      <w:rPr>
                        <w:rFonts w:ascii="Arial" w:hAnsi="Arial" w:cs="Arial"/>
                        <w:w w:val="110"/>
                        <w:sz w:val="18"/>
                      </w:rPr>
                      <w:t>regional</w:t>
                    </w:r>
                    <w:r w:rsidRPr="002D44C2">
                      <w:rPr>
                        <w:rFonts w:ascii="Arial" w:hAnsi="Arial" w:cs="Arial"/>
                        <w:spacing w:val="-13"/>
                        <w:w w:val="110"/>
                        <w:sz w:val="18"/>
                      </w:rPr>
                      <w:t xml:space="preserve"> </w:t>
                    </w:r>
                    <w:r w:rsidRPr="002D44C2">
                      <w:rPr>
                        <w:rFonts w:ascii="Arial" w:hAnsi="Arial" w:cs="Arial"/>
                        <w:w w:val="110"/>
                        <w:sz w:val="18"/>
                      </w:rPr>
                      <w:t>actors,</w:t>
                    </w:r>
                    <w:r w:rsidRPr="002D44C2">
                      <w:rPr>
                        <w:rFonts w:ascii="Arial" w:hAnsi="Arial" w:cs="Arial"/>
                        <w:spacing w:val="-15"/>
                        <w:w w:val="110"/>
                        <w:sz w:val="18"/>
                      </w:rPr>
                      <w:t xml:space="preserve"> </w:t>
                    </w:r>
                    <w:r w:rsidRPr="002D44C2">
                      <w:rPr>
                        <w:rFonts w:ascii="Arial" w:hAnsi="Arial" w:cs="Arial"/>
                        <w:w w:val="110"/>
                        <w:sz w:val="18"/>
                      </w:rPr>
                      <w:t>to</w:t>
                    </w:r>
                    <w:r w:rsidRPr="002D44C2">
                      <w:rPr>
                        <w:rFonts w:ascii="Arial" w:hAnsi="Arial" w:cs="Arial"/>
                        <w:spacing w:val="-15"/>
                        <w:w w:val="110"/>
                        <w:sz w:val="18"/>
                      </w:rPr>
                      <w:t xml:space="preserve"> </w:t>
                    </w:r>
                    <w:r w:rsidRPr="002D44C2">
                      <w:rPr>
                        <w:rFonts w:ascii="Arial" w:hAnsi="Arial" w:cs="Arial"/>
                        <w:w w:val="110"/>
                        <w:sz w:val="18"/>
                      </w:rPr>
                      <w:t>ensure</w:t>
                    </w:r>
                    <w:r w:rsidRPr="002D44C2">
                      <w:rPr>
                        <w:rFonts w:ascii="Arial" w:hAnsi="Arial" w:cs="Arial"/>
                        <w:spacing w:val="-14"/>
                        <w:w w:val="110"/>
                        <w:sz w:val="18"/>
                      </w:rPr>
                      <w:t xml:space="preserve"> </w:t>
                    </w:r>
                    <w:r w:rsidRPr="002D44C2">
                      <w:rPr>
                        <w:rFonts w:ascii="Arial" w:hAnsi="Arial" w:cs="Arial"/>
                        <w:w w:val="110"/>
                        <w:sz w:val="18"/>
                      </w:rPr>
                      <w:t>that</w:t>
                    </w:r>
                    <w:r w:rsidRPr="002D44C2">
                      <w:rPr>
                        <w:rFonts w:ascii="Arial" w:hAnsi="Arial" w:cs="Arial"/>
                        <w:spacing w:val="-12"/>
                        <w:w w:val="110"/>
                        <w:sz w:val="18"/>
                      </w:rPr>
                      <w:t xml:space="preserve"> </w:t>
                    </w:r>
                    <w:r w:rsidRPr="002D44C2">
                      <w:rPr>
                        <w:rFonts w:ascii="Arial" w:hAnsi="Arial" w:cs="Arial"/>
                        <w:w w:val="110"/>
                        <w:sz w:val="18"/>
                      </w:rPr>
                      <w:t>cross-border</w:t>
                    </w:r>
                    <w:r w:rsidRPr="002D44C2">
                      <w:rPr>
                        <w:rFonts w:ascii="Arial" w:hAnsi="Arial" w:cs="Arial"/>
                        <w:spacing w:val="-17"/>
                        <w:w w:val="110"/>
                        <w:sz w:val="18"/>
                      </w:rPr>
                      <w:t xml:space="preserve"> </w:t>
                    </w:r>
                    <w:r w:rsidRPr="002D44C2">
                      <w:rPr>
                        <w:rFonts w:ascii="Arial" w:hAnsi="Arial" w:cs="Arial"/>
                        <w:w w:val="110"/>
                        <w:sz w:val="18"/>
                      </w:rPr>
                      <w:t>issues</w:t>
                    </w:r>
                    <w:r w:rsidRPr="002D44C2">
                      <w:rPr>
                        <w:rFonts w:ascii="Arial" w:hAnsi="Arial" w:cs="Arial"/>
                        <w:spacing w:val="-18"/>
                        <w:w w:val="110"/>
                        <w:sz w:val="18"/>
                      </w:rPr>
                      <w:t xml:space="preserve"> </w:t>
                    </w:r>
                    <w:r w:rsidRPr="002D44C2">
                      <w:rPr>
                        <w:rFonts w:ascii="Arial" w:hAnsi="Arial" w:cs="Arial"/>
                        <w:w w:val="110"/>
                        <w:sz w:val="18"/>
                      </w:rPr>
                      <w:t>are</w:t>
                    </w:r>
                    <w:r w:rsidRPr="002D44C2">
                      <w:rPr>
                        <w:rFonts w:ascii="Arial" w:hAnsi="Arial" w:cs="Arial"/>
                        <w:spacing w:val="-13"/>
                        <w:w w:val="110"/>
                        <w:sz w:val="18"/>
                      </w:rPr>
                      <w:t xml:space="preserve"> </w:t>
                    </w:r>
                    <w:r w:rsidRPr="002D44C2">
                      <w:rPr>
                        <w:rFonts w:ascii="Arial" w:hAnsi="Arial" w:cs="Arial"/>
                        <w:w w:val="110"/>
                        <w:sz w:val="18"/>
                      </w:rPr>
                      <w:t>better</w:t>
                    </w:r>
                    <w:r w:rsidRPr="002D44C2">
                      <w:rPr>
                        <w:rFonts w:ascii="Arial" w:hAnsi="Arial" w:cs="Arial"/>
                        <w:spacing w:val="-14"/>
                        <w:w w:val="110"/>
                        <w:sz w:val="18"/>
                      </w:rPr>
                      <w:t xml:space="preserve"> </w:t>
                    </w:r>
                    <w:r w:rsidRPr="002D44C2">
                      <w:rPr>
                        <w:rFonts w:ascii="Arial" w:hAnsi="Arial" w:cs="Arial"/>
                        <w:w w:val="110"/>
                        <w:sz w:val="18"/>
                      </w:rPr>
                      <w:t>taken</w:t>
                    </w:r>
                    <w:r w:rsidRPr="002D44C2">
                      <w:rPr>
                        <w:rFonts w:ascii="Arial" w:hAnsi="Arial" w:cs="Arial"/>
                        <w:spacing w:val="-12"/>
                        <w:w w:val="110"/>
                        <w:sz w:val="18"/>
                      </w:rPr>
                      <w:t xml:space="preserve"> </w:t>
                    </w:r>
                    <w:r w:rsidRPr="002D44C2">
                      <w:rPr>
                        <w:rFonts w:ascii="Arial" w:hAnsi="Arial" w:cs="Arial"/>
                        <w:w w:val="110"/>
                        <w:sz w:val="18"/>
                      </w:rPr>
                      <w:t>into</w:t>
                    </w:r>
                    <w:r w:rsidRPr="002D44C2">
                      <w:rPr>
                        <w:rFonts w:ascii="Arial" w:hAnsi="Arial" w:cs="Arial"/>
                        <w:spacing w:val="-15"/>
                        <w:w w:val="110"/>
                        <w:sz w:val="18"/>
                      </w:rPr>
                      <w:t xml:space="preserve"> </w:t>
                    </w:r>
                    <w:r w:rsidRPr="002D44C2">
                      <w:rPr>
                        <w:rFonts w:ascii="Arial" w:hAnsi="Arial" w:cs="Arial"/>
                        <w:w w:val="110"/>
                        <w:sz w:val="18"/>
                      </w:rPr>
                      <w:t>account</w:t>
                    </w:r>
                    <w:r w:rsidRPr="002D44C2">
                      <w:rPr>
                        <w:rFonts w:ascii="Arial" w:hAnsi="Arial" w:cs="Arial"/>
                        <w:spacing w:val="-11"/>
                        <w:w w:val="110"/>
                        <w:sz w:val="18"/>
                      </w:rPr>
                      <w:t xml:space="preserve"> </w:t>
                    </w:r>
                    <w:r w:rsidRPr="002D44C2">
                      <w:rPr>
                        <w:rFonts w:ascii="Arial" w:hAnsi="Arial" w:cs="Arial"/>
                        <w:w w:val="110"/>
                        <w:sz w:val="18"/>
                      </w:rPr>
                      <w:t>in</w:t>
                    </w:r>
                    <w:r w:rsidRPr="002D44C2">
                      <w:rPr>
                        <w:rFonts w:ascii="Arial" w:hAnsi="Arial" w:cs="Arial"/>
                        <w:spacing w:val="-14"/>
                        <w:w w:val="110"/>
                        <w:sz w:val="18"/>
                      </w:rPr>
                      <w:t xml:space="preserve"> </w:t>
                    </w:r>
                    <w:r w:rsidRPr="002D44C2">
                      <w:rPr>
                        <w:rFonts w:ascii="Arial" w:hAnsi="Arial" w:cs="Arial"/>
                        <w:w w:val="110"/>
                        <w:sz w:val="18"/>
                      </w:rPr>
                      <w:t>legislation.</w:t>
                    </w:r>
                  </w:p>
                  <w:p w:rsidR="00C63C63" w:rsidRPr="002D44C2" w:rsidRDefault="00C63C63">
                    <w:pPr>
                      <w:rPr>
                        <w:rFonts w:ascii="Arial" w:hAnsi="Arial" w:cs="Arial"/>
                        <w:sz w:val="6"/>
                      </w:rPr>
                    </w:pPr>
                  </w:p>
                  <w:p w:rsidR="00C63C63" w:rsidRPr="002D44C2" w:rsidRDefault="002D44C2">
                    <w:pPr>
                      <w:tabs>
                        <w:tab w:val="left" w:pos="1735"/>
                      </w:tabs>
                      <w:spacing w:before="147"/>
                      <w:ind w:left="676"/>
                      <w:rPr>
                        <w:rFonts w:ascii="Arial" w:hAnsi="Arial" w:cs="Arial"/>
                        <w:b/>
                        <w:sz w:val="16"/>
                      </w:rPr>
                    </w:pPr>
                    <w:r w:rsidRPr="002D44C2">
                      <w:rPr>
                        <w:rFonts w:ascii="Arial" w:hAnsi="Arial" w:cs="Arial"/>
                        <w:b/>
                        <w:sz w:val="16"/>
                      </w:rPr>
                      <w:t>More</w:t>
                    </w:r>
                    <w:r w:rsidRPr="002D44C2">
                      <w:rPr>
                        <w:rFonts w:ascii="Arial" w:hAnsi="Arial" w:cs="Arial"/>
                        <w:b/>
                        <w:spacing w:val="-16"/>
                        <w:sz w:val="16"/>
                      </w:rPr>
                      <w:t xml:space="preserve"> </w:t>
                    </w:r>
                    <w:r w:rsidRPr="002D44C2">
                      <w:rPr>
                        <w:rFonts w:ascii="Arial" w:hAnsi="Arial" w:cs="Arial"/>
                        <w:b/>
                        <w:sz w:val="16"/>
                      </w:rPr>
                      <w:t>info:</w:t>
                    </w:r>
                    <w:r w:rsidRPr="002D44C2">
                      <w:rPr>
                        <w:rFonts w:ascii="Arial" w:hAnsi="Arial" w:cs="Arial"/>
                        <w:b/>
                        <w:sz w:val="16"/>
                      </w:rPr>
                      <w:tab/>
                    </w:r>
                    <w:hyperlink r:id="rId18">
                      <w:r w:rsidRPr="002D44C2">
                        <w:rPr>
                          <w:rFonts w:ascii="Arial" w:hAnsi="Arial" w:cs="Arial"/>
                          <w:b/>
                          <w:sz w:val="16"/>
                        </w:rPr>
                        <w:t>http://www.espaces-transfrontaliers.org/en</w:t>
                      </w:r>
                    </w:hyperlink>
                  </w:p>
                </w:txbxContent>
              </v:textbox>
            </v:shape>
            <w10:wrap type="topAndBottom" anchorx="page"/>
          </v:group>
        </w:pict>
      </w:r>
    </w:p>
    <w:p w:rsidR="00C63C63" w:rsidRPr="00EE0F03" w:rsidRDefault="002D44C2">
      <w:pPr>
        <w:spacing w:before="109"/>
        <w:ind w:left="1077"/>
        <w:rPr>
          <w:rFonts w:ascii="Arial" w:hAnsi="Arial" w:cs="Arial"/>
          <w:i/>
          <w:sz w:val="16"/>
          <w:lang w:val="fr-FR"/>
        </w:rPr>
      </w:pPr>
      <w:r w:rsidRPr="00EE0F03">
        <w:rPr>
          <w:rFonts w:ascii="Arial" w:hAnsi="Arial" w:cs="Arial"/>
          <w:i/>
          <w:w w:val="110"/>
          <w:sz w:val="16"/>
          <w:lang w:val="fr-FR"/>
        </w:rPr>
        <w:t>* To be confirmed</w:t>
      </w:r>
    </w:p>
    <w:p w:rsidR="00C63C63" w:rsidRPr="00EE0F03" w:rsidRDefault="002D44C2">
      <w:pPr>
        <w:pStyle w:val="Corpsdetexte"/>
        <w:rPr>
          <w:rFonts w:ascii="Arial" w:hAnsi="Arial" w:cs="Arial"/>
          <w:i/>
          <w:sz w:val="8"/>
          <w:lang w:val="fr-FR"/>
        </w:rPr>
      </w:pPr>
      <w:r w:rsidRPr="002D44C2">
        <w:rPr>
          <w:rFonts w:ascii="Arial" w:hAnsi="Arial" w:cs="Arial"/>
          <w:noProof/>
          <w:sz w:val="18"/>
          <w:lang w:val="fr-FR" w:eastAsia="fr-FR"/>
        </w:rPr>
        <w:drawing>
          <wp:anchor distT="0" distB="0" distL="0" distR="0" simplePos="0" relativeHeight="251644416" behindDoc="0" locked="0" layoutInCell="1" allowOverlap="1">
            <wp:simplePos x="0" y="0"/>
            <wp:positionH relativeFrom="page">
              <wp:posOffset>461009</wp:posOffset>
            </wp:positionH>
            <wp:positionV relativeFrom="paragraph">
              <wp:posOffset>98841</wp:posOffset>
            </wp:positionV>
            <wp:extent cx="777278" cy="487680"/>
            <wp:effectExtent l="0" t="0" r="0" b="0"/>
            <wp:wrapTopAndBottom/>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9" cstate="print"/>
                    <a:stretch>
                      <a:fillRect/>
                    </a:stretch>
                  </pic:blipFill>
                  <pic:spPr>
                    <a:xfrm>
                      <a:off x="0" y="0"/>
                      <a:ext cx="777278" cy="487680"/>
                    </a:xfrm>
                    <a:prstGeom prst="rect">
                      <a:avLst/>
                    </a:prstGeom>
                  </pic:spPr>
                </pic:pic>
              </a:graphicData>
            </a:graphic>
          </wp:anchor>
        </w:drawing>
      </w:r>
    </w:p>
    <w:p w:rsidR="00C63C63" w:rsidRPr="00EE0F03" w:rsidRDefault="002D44C2">
      <w:pPr>
        <w:spacing w:before="166"/>
        <w:ind w:left="751"/>
        <w:rPr>
          <w:rFonts w:ascii="Arial" w:hAnsi="Arial" w:cs="Arial"/>
          <w:sz w:val="14"/>
          <w:lang w:val="fr-FR"/>
        </w:rPr>
      </w:pPr>
      <w:r w:rsidRPr="00EE0F03">
        <w:rPr>
          <w:rFonts w:ascii="Arial" w:hAnsi="Arial" w:cs="Arial"/>
          <w:w w:val="110"/>
          <w:sz w:val="14"/>
          <w:lang w:val="fr-FR"/>
        </w:rPr>
        <w:t>Mission opérationnelle transfrontalière</w:t>
      </w:r>
    </w:p>
    <w:p w:rsidR="00C63C63" w:rsidRPr="00EE0F03" w:rsidRDefault="002D44C2">
      <w:pPr>
        <w:spacing w:before="7"/>
        <w:ind w:left="751"/>
        <w:rPr>
          <w:rFonts w:ascii="Arial" w:hAnsi="Arial" w:cs="Arial"/>
          <w:sz w:val="14"/>
          <w:lang w:val="fr-FR"/>
        </w:rPr>
      </w:pPr>
      <w:r w:rsidRPr="002D44C2">
        <w:rPr>
          <w:rFonts w:ascii="Arial" w:hAnsi="Arial" w:cs="Arial"/>
          <w:noProof/>
          <w:sz w:val="20"/>
          <w:lang w:val="fr-FR" w:eastAsia="fr-FR"/>
        </w:rPr>
        <w:drawing>
          <wp:anchor distT="0" distB="0" distL="0" distR="0" simplePos="0" relativeHeight="251673088" behindDoc="0" locked="0" layoutInCell="1" allowOverlap="1">
            <wp:simplePos x="0" y="0"/>
            <wp:positionH relativeFrom="page">
              <wp:posOffset>3419094</wp:posOffset>
            </wp:positionH>
            <wp:positionV relativeFrom="paragraph">
              <wp:posOffset>-317957</wp:posOffset>
            </wp:positionV>
            <wp:extent cx="3874960" cy="680466"/>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3874960" cy="680466"/>
                    </a:xfrm>
                    <a:prstGeom prst="rect">
                      <a:avLst/>
                    </a:prstGeom>
                  </pic:spPr>
                </pic:pic>
              </a:graphicData>
            </a:graphic>
          </wp:anchor>
        </w:drawing>
      </w:r>
      <w:r w:rsidRPr="00EE0F03">
        <w:rPr>
          <w:rFonts w:ascii="Arial" w:hAnsi="Arial" w:cs="Arial"/>
          <w:w w:val="105"/>
          <w:sz w:val="14"/>
          <w:lang w:val="fr-FR"/>
        </w:rPr>
        <w:t>38 rue des Bourdonnais - 75001 Paris - France</w:t>
      </w:r>
    </w:p>
    <w:p w:rsidR="00C63C63" w:rsidRPr="002D44C2" w:rsidRDefault="002D44C2">
      <w:pPr>
        <w:spacing w:before="4"/>
        <w:ind w:left="751"/>
        <w:rPr>
          <w:rFonts w:ascii="Arial" w:hAnsi="Arial" w:cs="Arial"/>
          <w:sz w:val="14"/>
        </w:rPr>
      </w:pPr>
      <w:r w:rsidRPr="002D44C2">
        <w:rPr>
          <w:rFonts w:ascii="Arial" w:hAnsi="Arial" w:cs="Arial"/>
          <w:w w:val="110"/>
          <w:sz w:val="14"/>
        </w:rPr>
        <w:t xml:space="preserve">Tél. : +33 (0)1 55 80 56 80 – </w:t>
      </w:r>
      <w:hyperlink r:id="rId21">
        <w:r w:rsidRPr="002D44C2">
          <w:rPr>
            <w:rFonts w:ascii="Arial" w:hAnsi="Arial" w:cs="Arial"/>
            <w:w w:val="110"/>
            <w:sz w:val="14"/>
          </w:rPr>
          <w:t>www.espaces-transfrontaliers.eu</w:t>
        </w:r>
      </w:hyperlink>
    </w:p>
    <w:sectPr w:rsidR="00C63C63" w:rsidRPr="002D44C2">
      <w:pgSz w:w="11910" w:h="16840"/>
      <w:pgMar w:top="480" w:right="0" w:bottom="460" w:left="0" w:header="0" w:footer="2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076" w:rsidRDefault="002D44C2">
      <w:r>
        <w:separator/>
      </w:r>
    </w:p>
  </w:endnote>
  <w:endnote w:type="continuationSeparator" w:id="0">
    <w:p w:rsidR="00B60076" w:rsidRDefault="002D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63" w:rsidRDefault="001451BE">
    <w:pPr>
      <w:pStyle w:val="Corpsdetexte"/>
      <w:spacing w:line="14" w:lineRule="auto"/>
    </w:pPr>
    <w:r>
      <w:pict>
        <v:shapetype id="_x0000_t202" coordsize="21600,21600" o:spt="202" path="m,l,21600r21600,l21600,xe">
          <v:stroke joinstyle="miter"/>
          <v:path gradientshapeok="t" o:connecttype="rect"/>
        </v:shapetype>
        <v:shape id="_x0000_s2049" type="#_x0000_t202" style="position:absolute;margin-left:559.7pt;margin-top:817.8pt;width:20.6pt;height:12.55pt;z-index:-251658752;mso-position-horizontal-relative:page;mso-position-vertical-relative:page" filled="f" stroked="f">
          <v:textbox inset="0,0,0,0">
            <w:txbxContent>
              <w:p w:rsidR="00C63C63" w:rsidRDefault="002D44C2">
                <w:pPr>
                  <w:spacing w:before="19"/>
                  <w:ind w:left="60"/>
                  <w:rPr>
                    <w:sz w:val="18"/>
                  </w:rPr>
                </w:pPr>
                <w:r>
                  <w:fldChar w:fldCharType="begin"/>
                </w:r>
                <w:r>
                  <w:rPr>
                    <w:w w:val="120"/>
                    <w:sz w:val="18"/>
                  </w:rPr>
                  <w:instrText xml:space="preserve"> PAGE </w:instrText>
                </w:r>
                <w:r>
                  <w:fldChar w:fldCharType="separate"/>
                </w:r>
                <w:r w:rsidR="001451BE">
                  <w:rPr>
                    <w:noProof/>
                    <w:w w:val="120"/>
                    <w:sz w:val="18"/>
                  </w:rPr>
                  <w:t>1</w:t>
                </w:r>
                <w:r>
                  <w:fldChar w:fldCharType="end"/>
                </w:r>
                <w:r>
                  <w:rPr>
                    <w:w w:val="120"/>
                    <w:sz w:val="18"/>
                  </w:rPr>
                  <w:t>/2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076" w:rsidRDefault="002D44C2">
      <w:r>
        <w:separator/>
      </w:r>
    </w:p>
  </w:footnote>
  <w:footnote w:type="continuationSeparator" w:id="0">
    <w:p w:rsidR="00B60076" w:rsidRDefault="002D4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63C63"/>
    <w:rsid w:val="001451BE"/>
    <w:rsid w:val="00147E97"/>
    <w:rsid w:val="002D44C2"/>
    <w:rsid w:val="00615AFC"/>
    <w:rsid w:val="00B60076"/>
    <w:rsid w:val="00C63C63"/>
    <w:rsid w:val="00C76F2D"/>
    <w:rsid w:val="00EE0F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1F6BD7B-9171-4DA2-85D6-0D97532A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
    <w:qFormat/>
    <w:pPr>
      <w:spacing w:before="42"/>
      <w:ind w:left="1203" w:right="1867"/>
    </w:pPr>
    <w:rPr>
      <w:b/>
      <w:bCs/>
      <w:sz w:val="44"/>
      <w:szCs w:val="4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615A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www.espaces-transfrontaliers.org/en/" TargetMode="External"/><Relationship Id="rId3" Type="http://schemas.openxmlformats.org/officeDocument/2006/relationships/webSettings" Target="webSettings.xml"/><Relationship Id="rId21" Type="http://schemas.openxmlformats.org/officeDocument/2006/relationships/hyperlink" Target="http://www.espaces-transfrontaliers.eu/"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s://bordersforum.eu" TargetMode="External"/><Relationship Id="rId2" Type="http://schemas.openxmlformats.org/officeDocument/2006/relationships/settings" Target="settings.xml"/><Relationship Id="rId16" Type="http://schemas.openxmlformats.org/officeDocument/2006/relationships/hyperlink" Target="https://bordersforum.eu/wp-content/uploads/2020/10/20200923_Borders-forum-programme-page-EN-3.pdf" TargetMode="External"/><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9.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mailto:domitille.ayral@mot.asso.f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660</Words>
  <Characters>3633</Characters>
  <Application>Microsoft Office Word</Application>
  <DocSecurity>0</DocSecurity>
  <Lines>30</Lines>
  <Paragraphs>8</Paragraphs>
  <ScaleCrop>false</ScaleCrop>
  <Company>HP Inc.</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PR_Borders_Forum - 26 10 2020.pptx</dc:title>
  <dc:creator>domitille</dc:creator>
  <cp:lastModifiedBy>Domitille AYRAL</cp:lastModifiedBy>
  <cp:revision>7</cp:revision>
  <dcterms:created xsi:type="dcterms:W3CDTF">2020-10-26T14:29:00Z</dcterms:created>
  <dcterms:modified xsi:type="dcterms:W3CDTF">2020-10-29T16:49:00Z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PScript5.dll Version 5.2.2</vt:lpwstr>
  </property>
  <property fmtid="{D5CDD505-2E9C-101B-9397-08002B2CF9AE}" pid="4" name="LastSaved">
    <vt:filetime>2020-10-26T00:00:00Z</vt:filetime>
  </property>
</Properties>
</file>